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5FA365" w14:textId="77777777" w:rsidR="00663376" w:rsidRDefault="00663376" w:rsidP="005B4CE7">
      <w:pPr>
        <w:spacing w:line="240" w:lineRule="exact"/>
        <w:jc w:val="left"/>
        <w:rPr>
          <w:sz w:val="56"/>
        </w:rPr>
      </w:pPr>
      <w:proofErr w:type="gramStart"/>
      <w:r>
        <w:rPr>
          <w:rFonts w:hint="eastAsia"/>
          <w:b/>
          <w:spacing w:val="-100"/>
          <w:sz w:val="56"/>
        </w:rPr>
        <w:t>﹏﹏﹏﹏﹏﹏﹏﹏﹏﹏﹏﹏﹏﹏﹏﹏﹏﹏﹏﹏</w:t>
      </w:r>
      <w:proofErr w:type="gramEnd"/>
      <w:r>
        <w:rPr>
          <w:rFonts w:hint="eastAsia"/>
          <w:b/>
          <w:spacing w:val="-100"/>
          <w:sz w:val="56"/>
        </w:rPr>
        <w:t>﹏﹏﹏</w:t>
      </w:r>
    </w:p>
    <w:p w14:paraId="650C4DFA" w14:textId="421C40C9" w:rsidR="00663376" w:rsidRDefault="00663376" w:rsidP="005B4CE7">
      <w:pPr>
        <w:spacing w:line="1000" w:lineRule="exact"/>
        <w:rPr>
          <w:caps/>
          <w:spacing w:val="40"/>
        </w:rPr>
      </w:pPr>
      <w:r>
        <w:rPr>
          <w:rFonts w:hint="eastAsia"/>
          <w:b/>
          <w:bCs/>
          <w:position w:val="-6"/>
          <w:sz w:val="56"/>
        </w:rPr>
        <w:t>總統府公報</w:t>
      </w:r>
      <w:r>
        <w:rPr>
          <w:rFonts w:hint="eastAsia"/>
          <w:b/>
          <w:bCs/>
          <w:sz w:val="56"/>
        </w:rPr>
        <w:t xml:space="preserve">　　　　　　　</w:t>
      </w:r>
      <w:r>
        <w:rPr>
          <w:rFonts w:hint="eastAsia"/>
          <w:b/>
          <w:bCs/>
          <w:caps/>
          <w:position w:val="26"/>
          <w:sz w:val="36"/>
        </w:rPr>
        <w:t>第</w:t>
      </w:r>
      <w:r>
        <w:rPr>
          <w:rFonts w:hint="eastAsia"/>
          <w:b/>
          <w:bCs/>
          <w:caps/>
          <w:position w:val="26"/>
          <w:sz w:val="36"/>
        </w:rPr>
        <w:t>7721</w:t>
      </w:r>
      <w:r>
        <w:rPr>
          <w:rFonts w:hint="eastAsia"/>
          <w:b/>
          <w:bCs/>
          <w:caps/>
          <w:position w:val="26"/>
          <w:sz w:val="36"/>
        </w:rPr>
        <w:t>號</w:t>
      </w:r>
    </w:p>
    <w:p w14:paraId="24186C6E" w14:textId="73250288" w:rsidR="00663376" w:rsidRDefault="00663376" w:rsidP="005B4CE7">
      <w:pPr>
        <w:wordWrap w:val="0"/>
        <w:jc w:val="right"/>
      </w:pPr>
      <w:r>
        <w:rPr>
          <w:rFonts w:hint="eastAsia"/>
        </w:rPr>
        <w:t>中華民國</w:t>
      </w:r>
      <w:r>
        <w:rPr>
          <w:rFonts w:hint="eastAsia"/>
        </w:rPr>
        <w:t>113</w:t>
      </w:r>
      <w:r>
        <w:rPr>
          <w:rFonts w:hint="eastAsia"/>
        </w:rPr>
        <w:t>年</w:t>
      </w:r>
      <w:r>
        <w:rPr>
          <w:rFonts w:hint="eastAsia"/>
        </w:rPr>
        <w:t>5</w:t>
      </w:r>
      <w:r>
        <w:rPr>
          <w:rFonts w:hint="eastAsia"/>
        </w:rPr>
        <w:t>月</w:t>
      </w:r>
      <w:r>
        <w:rPr>
          <w:rFonts w:hint="eastAsia"/>
        </w:rPr>
        <w:t>20</w:t>
      </w:r>
      <w:r>
        <w:rPr>
          <w:rFonts w:hint="eastAsia"/>
        </w:rPr>
        <w:t>日（星期一）【</w:t>
      </w:r>
      <w:r>
        <w:rPr>
          <w:rFonts w:hint="eastAsia"/>
          <w:eastAsianLayout w:id="-1529177088" w:combine="1"/>
        </w:rPr>
        <w:t>為配合第</w:t>
      </w:r>
      <w:r>
        <w:rPr>
          <w:rFonts w:hint="eastAsia"/>
          <w:eastAsianLayout w:id="-1529177088" w:combine="1"/>
        </w:rPr>
        <w:t>16</w:t>
      </w:r>
      <w:r>
        <w:rPr>
          <w:rFonts w:hint="eastAsia"/>
          <w:eastAsianLayout w:id="-1529177088" w:combine="1"/>
        </w:rPr>
        <w:t>任總統、副總統就職，增加發行公報</w:t>
      </w:r>
      <w:r>
        <w:rPr>
          <w:rFonts w:hint="eastAsia"/>
          <w:eastAsianLayout w:id="-1529177088" w:combine="1"/>
        </w:rPr>
        <w:t>1</w:t>
      </w:r>
      <w:r>
        <w:rPr>
          <w:rFonts w:hint="eastAsia"/>
          <w:eastAsianLayout w:id="-1529177088" w:combine="1"/>
        </w:rPr>
        <w:t>號次</w:t>
      </w:r>
      <w:r>
        <w:rPr>
          <w:rFonts w:hint="eastAsia"/>
        </w:rPr>
        <w:t>】</w:t>
      </w:r>
    </w:p>
    <w:p w14:paraId="58046E0F" w14:textId="77777777" w:rsidR="00663376" w:rsidRDefault="00663376" w:rsidP="00663376">
      <w:pPr>
        <w:spacing w:line="240" w:lineRule="exact"/>
        <w:jc w:val="left"/>
        <w:rPr>
          <w:sz w:val="56"/>
        </w:rPr>
      </w:pPr>
      <w:proofErr w:type="gramStart"/>
      <w:r>
        <w:rPr>
          <w:rFonts w:hint="eastAsia"/>
          <w:b/>
          <w:spacing w:val="-100"/>
          <w:sz w:val="56"/>
        </w:rPr>
        <w:t>﹏﹏﹏﹏﹏﹏﹏﹏﹏﹏﹏﹏﹏﹏﹏﹏﹏﹏﹏﹏</w:t>
      </w:r>
      <w:proofErr w:type="gramEnd"/>
      <w:r>
        <w:rPr>
          <w:rFonts w:hint="eastAsia"/>
          <w:b/>
          <w:spacing w:val="-100"/>
          <w:sz w:val="56"/>
        </w:rPr>
        <w:t>﹏﹏﹏</w:t>
      </w:r>
    </w:p>
    <w:tbl>
      <w:tblPr>
        <w:tblW w:w="0" w:type="auto"/>
        <w:tblBorders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0"/>
      </w:tblGrid>
      <w:tr w:rsidR="00172712" w14:paraId="6C0585CF" w14:textId="77777777" w:rsidTr="00A76183">
        <w:tc>
          <w:tcPr>
            <w:tcW w:w="8566" w:type="dxa"/>
          </w:tcPr>
          <w:p w14:paraId="549B7C89" w14:textId="77777777" w:rsidR="00172712" w:rsidRDefault="0043463E" w:rsidP="00A135E5">
            <w:pPr>
              <w:tabs>
                <w:tab w:val="left" w:pos="142"/>
                <w:tab w:val="left" w:pos="3600"/>
                <w:tab w:val="left" w:pos="3960"/>
              </w:tabs>
              <w:spacing w:beforeLines="50" w:before="120" w:afterLines="50" w:after="120" w:line="240" w:lineRule="auto"/>
              <w:jc w:val="center"/>
              <w:rPr>
                <w:b/>
                <w:caps/>
                <w:sz w:val="48"/>
              </w:rPr>
            </w:pPr>
            <w:r>
              <w:rPr>
                <w:b/>
                <w:caps/>
                <w:noProof/>
                <w:sz w:val="48"/>
              </w:rPr>
              <w:drawing>
                <wp:inline distT="0" distB="0" distL="0" distR="0" wp14:anchorId="35134F02" wp14:editId="5F2DA672">
                  <wp:extent cx="3674571" cy="5144400"/>
                  <wp:effectExtent l="0" t="0" r="2540" b="0"/>
                  <wp:docPr id="1" name="圖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圖片 1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74571" cy="514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2712" w14:paraId="1E3F631F" w14:textId="77777777" w:rsidTr="00172712">
        <w:trPr>
          <w:trHeight w:val="559"/>
        </w:trPr>
        <w:tc>
          <w:tcPr>
            <w:tcW w:w="8566" w:type="dxa"/>
            <w:vAlign w:val="center"/>
          </w:tcPr>
          <w:p w14:paraId="2AEB4193" w14:textId="2978BCE9" w:rsidR="00172712" w:rsidRPr="00607851" w:rsidRDefault="00172712" w:rsidP="002057FF">
            <w:pPr>
              <w:tabs>
                <w:tab w:val="left" w:pos="142"/>
                <w:tab w:val="left" w:pos="3600"/>
                <w:tab w:val="left" w:pos="3960"/>
              </w:tabs>
              <w:spacing w:beforeLines="150" w:before="360" w:afterLines="150" w:after="360" w:line="240" w:lineRule="auto"/>
              <w:jc w:val="center"/>
              <w:rPr>
                <w:b/>
                <w:caps/>
                <w:color w:val="FF0000"/>
                <w:sz w:val="36"/>
              </w:rPr>
            </w:pPr>
            <w:r w:rsidRPr="000162B5">
              <w:rPr>
                <w:rFonts w:hint="eastAsia"/>
                <w:b/>
                <w:caps/>
                <w:color w:val="000000" w:themeColor="text1"/>
                <w:sz w:val="36"/>
              </w:rPr>
              <w:t>中華民國第十</w:t>
            </w:r>
            <w:r w:rsidR="00D97F9D" w:rsidRPr="000162B5">
              <w:rPr>
                <w:rFonts w:hint="eastAsia"/>
                <w:b/>
                <w:caps/>
                <w:color w:val="000000" w:themeColor="text1"/>
                <w:sz w:val="36"/>
              </w:rPr>
              <w:t>六</w:t>
            </w:r>
            <w:r w:rsidRPr="000162B5">
              <w:rPr>
                <w:rFonts w:hint="eastAsia"/>
                <w:b/>
                <w:caps/>
                <w:color w:val="000000" w:themeColor="text1"/>
                <w:sz w:val="36"/>
              </w:rPr>
              <w:t>任</w:t>
            </w:r>
            <w:r w:rsidR="00D97F9D" w:rsidRPr="000162B5">
              <w:rPr>
                <w:rFonts w:hint="eastAsia"/>
                <w:b/>
                <w:caps/>
                <w:color w:val="000000" w:themeColor="text1"/>
                <w:sz w:val="36"/>
              </w:rPr>
              <w:t>總統賴清德先生</w:t>
            </w:r>
          </w:p>
        </w:tc>
      </w:tr>
      <w:tr w:rsidR="00172712" w14:paraId="6C92B522" w14:textId="77777777" w:rsidTr="00A76183">
        <w:tc>
          <w:tcPr>
            <w:tcW w:w="8566" w:type="dxa"/>
            <w:vAlign w:val="center"/>
          </w:tcPr>
          <w:p w14:paraId="00CA5104" w14:textId="77777777" w:rsidR="00172712" w:rsidRPr="00207124" w:rsidRDefault="00172712" w:rsidP="00A264FA">
            <w:pPr>
              <w:tabs>
                <w:tab w:val="left" w:pos="142"/>
                <w:tab w:val="left" w:pos="3600"/>
                <w:tab w:val="left" w:pos="3960"/>
              </w:tabs>
              <w:spacing w:beforeLines="150" w:before="360" w:afterLines="150" w:after="360" w:line="240" w:lineRule="auto"/>
              <w:jc w:val="center"/>
              <w:rPr>
                <w:b/>
                <w:caps/>
                <w:sz w:val="36"/>
              </w:rPr>
            </w:pPr>
          </w:p>
        </w:tc>
      </w:tr>
      <w:tr w:rsidR="00172712" w14:paraId="3544D147" w14:textId="77777777" w:rsidTr="00A76183">
        <w:tc>
          <w:tcPr>
            <w:tcW w:w="8566" w:type="dxa"/>
          </w:tcPr>
          <w:p w14:paraId="533BB969" w14:textId="77777777" w:rsidR="00172712" w:rsidRDefault="00E76679" w:rsidP="00A135E5">
            <w:pPr>
              <w:tabs>
                <w:tab w:val="left" w:pos="142"/>
                <w:tab w:val="left" w:pos="3600"/>
                <w:tab w:val="left" w:pos="3960"/>
              </w:tabs>
              <w:spacing w:beforeLines="50" w:before="120" w:afterLines="50" w:after="120" w:line="240" w:lineRule="auto"/>
              <w:jc w:val="center"/>
              <w:rPr>
                <w:b/>
                <w:caps/>
                <w:sz w:val="48"/>
              </w:rPr>
            </w:pPr>
            <w:r>
              <w:rPr>
                <w:b/>
                <w:caps/>
                <w:noProof/>
                <w:sz w:val="48"/>
              </w:rPr>
              <w:drawing>
                <wp:inline distT="0" distB="0" distL="0" distR="0" wp14:anchorId="40E9C2C5" wp14:editId="3331061C">
                  <wp:extent cx="3431274" cy="5144400"/>
                  <wp:effectExtent l="0" t="0" r="0" b="0"/>
                  <wp:docPr id="3" name="圖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圖片 3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1274" cy="514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2712" w14:paraId="7FD2B78C" w14:textId="77777777" w:rsidTr="00A76183">
        <w:tc>
          <w:tcPr>
            <w:tcW w:w="8566" w:type="dxa"/>
          </w:tcPr>
          <w:p w14:paraId="2C1D6C5B" w14:textId="590976F9" w:rsidR="00172712" w:rsidRPr="00607851" w:rsidRDefault="00172712" w:rsidP="002057FF">
            <w:pPr>
              <w:tabs>
                <w:tab w:val="left" w:pos="142"/>
                <w:tab w:val="left" w:pos="3600"/>
                <w:tab w:val="left" w:pos="3960"/>
              </w:tabs>
              <w:spacing w:beforeLines="150" w:before="360" w:afterLines="150" w:after="360" w:line="240" w:lineRule="auto"/>
              <w:jc w:val="center"/>
              <w:rPr>
                <w:b/>
                <w:caps/>
                <w:color w:val="FF0000"/>
                <w:sz w:val="36"/>
              </w:rPr>
            </w:pPr>
            <w:r w:rsidRPr="000162B5">
              <w:rPr>
                <w:rFonts w:hint="eastAsia"/>
                <w:b/>
                <w:caps/>
                <w:color w:val="000000" w:themeColor="text1"/>
                <w:sz w:val="36"/>
              </w:rPr>
              <w:t>中華民國第十</w:t>
            </w:r>
            <w:r w:rsidR="0019771E" w:rsidRPr="000162B5">
              <w:rPr>
                <w:rFonts w:hint="eastAsia"/>
                <w:b/>
                <w:caps/>
                <w:color w:val="000000" w:themeColor="text1"/>
                <w:sz w:val="36"/>
              </w:rPr>
              <w:t>六</w:t>
            </w:r>
            <w:r w:rsidRPr="000162B5">
              <w:rPr>
                <w:rFonts w:hint="eastAsia"/>
                <w:b/>
                <w:caps/>
                <w:color w:val="000000" w:themeColor="text1"/>
                <w:sz w:val="36"/>
              </w:rPr>
              <w:t>任副</w:t>
            </w:r>
            <w:r w:rsidR="00D97F9D" w:rsidRPr="000162B5">
              <w:rPr>
                <w:rFonts w:hint="eastAsia"/>
                <w:b/>
                <w:caps/>
                <w:color w:val="000000" w:themeColor="text1"/>
                <w:sz w:val="36"/>
              </w:rPr>
              <w:t>總統蕭美琴女士</w:t>
            </w:r>
          </w:p>
        </w:tc>
      </w:tr>
    </w:tbl>
    <w:p w14:paraId="51D8638E" w14:textId="77777777" w:rsidR="007B6559" w:rsidRDefault="007B6559" w:rsidP="007B6559">
      <w:pPr>
        <w:tabs>
          <w:tab w:val="left" w:pos="142"/>
          <w:tab w:val="left" w:pos="3600"/>
          <w:tab w:val="left" w:pos="3960"/>
        </w:tabs>
        <w:spacing w:beforeLines="100" w:before="240" w:afterLines="50" w:after="120" w:line="240" w:lineRule="auto"/>
        <w:jc w:val="center"/>
        <w:rPr>
          <w:b/>
          <w:caps/>
          <w:sz w:val="48"/>
        </w:rPr>
      </w:pPr>
      <w:r>
        <w:rPr>
          <w:rFonts w:hint="eastAsia"/>
          <w:b/>
          <w:caps/>
          <w:sz w:val="48"/>
        </w:rPr>
        <w:lastRenderedPageBreak/>
        <w:t>目　　次</w:t>
      </w:r>
    </w:p>
    <w:p w14:paraId="7570156D" w14:textId="77777777" w:rsidR="00062904" w:rsidRPr="00097C95" w:rsidRDefault="00062904" w:rsidP="00713EEE">
      <w:pPr>
        <w:pStyle w:val="011-"/>
        <w:numPr>
          <w:ilvl w:val="0"/>
          <w:numId w:val="12"/>
        </w:numPr>
        <w:spacing w:before="120" w:after="120"/>
        <w:rPr>
          <w:color w:val="000000" w:themeColor="text1"/>
        </w:rPr>
      </w:pPr>
      <w:r w:rsidRPr="00097C95">
        <w:rPr>
          <w:rFonts w:hint="eastAsia"/>
          <w:color w:val="000000" w:themeColor="text1"/>
        </w:rPr>
        <w:t>特載</w:t>
      </w:r>
    </w:p>
    <w:p w14:paraId="67F2E471" w14:textId="6C042BA7" w:rsidR="00713EEE" w:rsidRPr="00097C95" w:rsidRDefault="00713EEE" w:rsidP="004F5E3C">
      <w:pPr>
        <w:pStyle w:val="012-"/>
        <w:spacing w:afterLines="50" w:after="120"/>
        <w:rPr>
          <w:color w:val="000000" w:themeColor="text1"/>
        </w:rPr>
      </w:pPr>
      <w:r w:rsidRPr="00097C95">
        <w:rPr>
          <w:rFonts w:hint="eastAsia"/>
          <w:color w:val="000000" w:themeColor="text1"/>
        </w:rPr>
        <w:t>中華民國第十</w:t>
      </w:r>
      <w:r w:rsidR="0019771E" w:rsidRPr="00097C95">
        <w:rPr>
          <w:rFonts w:hint="eastAsia"/>
          <w:color w:val="000000" w:themeColor="text1"/>
        </w:rPr>
        <w:t>六</w:t>
      </w:r>
      <w:r w:rsidRPr="00097C95">
        <w:rPr>
          <w:rFonts w:hint="eastAsia"/>
          <w:color w:val="000000" w:themeColor="text1"/>
        </w:rPr>
        <w:t>任總統就職演說…</w:t>
      </w:r>
      <w:proofErr w:type="gramStart"/>
      <w:r w:rsidRPr="00097C95">
        <w:rPr>
          <w:rFonts w:hint="eastAsia"/>
          <w:color w:val="000000" w:themeColor="text1"/>
        </w:rPr>
        <w:t>…………………………</w:t>
      </w:r>
      <w:proofErr w:type="gramEnd"/>
      <w:r w:rsidRPr="00097C95">
        <w:rPr>
          <w:color w:val="000000" w:themeColor="text1"/>
        </w:rPr>
        <w:t>4</w:t>
      </w:r>
    </w:p>
    <w:p w14:paraId="6C32A7FA" w14:textId="77777777" w:rsidR="007B6559" w:rsidRPr="00097C95" w:rsidRDefault="00062904" w:rsidP="007B6559">
      <w:pPr>
        <w:pStyle w:val="011-"/>
        <w:spacing w:before="120" w:after="120"/>
        <w:rPr>
          <w:color w:val="000000" w:themeColor="text1"/>
        </w:rPr>
      </w:pPr>
      <w:r w:rsidRPr="00097C95">
        <w:rPr>
          <w:rFonts w:hint="eastAsia"/>
          <w:color w:val="000000" w:themeColor="text1"/>
        </w:rPr>
        <w:t>貳、</w:t>
      </w:r>
      <w:r w:rsidR="007B6559" w:rsidRPr="00097C95">
        <w:rPr>
          <w:rFonts w:hint="eastAsia"/>
          <w:color w:val="000000" w:themeColor="text1"/>
        </w:rPr>
        <w:t>總統令</w:t>
      </w:r>
    </w:p>
    <w:p w14:paraId="6E63155B" w14:textId="1CD6A431" w:rsidR="007B6559" w:rsidRPr="00097C95" w:rsidRDefault="007B6559" w:rsidP="004F5E3C">
      <w:pPr>
        <w:pStyle w:val="012-"/>
        <w:spacing w:afterLines="50" w:after="120"/>
        <w:rPr>
          <w:color w:val="000000" w:themeColor="text1"/>
        </w:rPr>
      </w:pPr>
      <w:r w:rsidRPr="00097C95">
        <w:rPr>
          <w:rFonts w:hint="eastAsia"/>
          <w:color w:val="000000" w:themeColor="text1"/>
        </w:rPr>
        <w:t>任免官員</w:t>
      </w:r>
      <w:r w:rsidRPr="00097C95">
        <w:rPr>
          <w:color w:val="000000" w:themeColor="text1"/>
        </w:rPr>
        <w:tab/>
      </w:r>
      <w:r w:rsidR="007A3248" w:rsidRPr="00097C95">
        <w:rPr>
          <w:rFonts w:hint="eastAsia"/>
          <w:color w:val="000000" w:themeColor="text1"/>
        </w:rPr>
        <w:t>1</w:t>
      </w:r>
      <w:r w:rsidR="00EC5C27" w:rsidRPr="00097C95">
        <w:rPr>
          <w:rFonts w:hint="eastAsia"/>
          <w:color w:val="000000" w:themeColor="text1"/>
        </w:rPr>
        <w:t>3</w:t>
      </w:r>
    </w:p>
    <w:p w14:paraId="72D25719" w14:textId="34F65A91" w:rsidR="007B6559" w:rsidRPr="00097C95" w:rsidRDefault="00EC5C27" w:rsidP="007B6559">
      <w:pPr>
        <w:pStyle w:val="011-"/>
        <w:spacing w:before="120" w:after="120"/>
        <w:rPr>
          <w:color w:val="000000" w:themeColor="text1"/>
        </w:rPr>
      </w:pPr>
      <w:r w:rsidRPr="00097C95">
        <w:rPr>
          <w:rFonts w:hint="eastAsia"/>
          <w:color w:val="000000" w:themeColor="text1"/>
        </w:rPr>
        <w:t>參</w:t>
      </w:r>
      <w:r w:rsidR="007B6559" w:rsidRPr="00097C95">
        <w:rPr>
          <w:rFonts w:hint="eastAsia"/>
          <w:color w:val="000000" w:themeColor="text1"/>
        </w:rPr>
        <w:t>、總統及副總統活動紀要</w:t>
      </w:r>
    </w:p>
    <w:p w14:paraId="0A645C89" w14:textId="5F3046EE" w:rsidR="007B6559" w:rsidRPr="00097C95" w:rsidRDefault="007B6559" w:rsidP="007B6559">
      <w:pPr>
        <w:pStyle w:val="012-"/>
        <w:rPr>
          <w:color w:val="000000" w:themeColor="text1"/>
        </w:rPr>
      </w:pPr>
      <w:r w:rsidRPr="00097C95">
        <w:rPr>
          <w:rFonts w:hint="eastAsia"/>
          <w:color w:val="000000" w:themeColor="text1"/>
        </w:rPr>
        <w:t>一、總統活動紀要</w:t>
      </w:r>
      <w:r w:rsidRPr="00097C95">
        <w:rPr>
          <w:color w:val="000000" w:themeColor="text1"/>
        </w:rPr>
        <w:tab/>
      </w:r>
      <w:r w:rsidR="00097C95" w:rsidRPr="00097C95">
        <w:rPr>
          <w:rFonts w:hint="eastAsia"/>
          <w:color w:val="000000" w:themeColor="text1"/>
        </w:rPr>
        <w:t>16</w:t>
      </w:r>
    </w:p>
    <w:p w14:paraId="473EB063" w14:textId="07937125" w:rsidR="007B6559" w:rsidRPr="00097C95" w:rsidRDefault="007B6559" w:rsidP="007B6559">
      <w:pPr>
        <w:pStyle w:val="012-"/>
        <w:rPr>
          <w:color w:val="000000" w:themeColor="text1"/>
        </w:rPr>
      </w:pPr>
      <w:r w:rsidRPr="00097C95">
        <w:rPr>
          <w:rFonts w:hint="eastAsia"/>
          <w:color w:val="000000" w:themeColor="text1"/>
        </w:rPr>
        <w:t>二、副總統活動紀要</w:t>
      </w:r>
      <w:r w:rsidRPr="00097C95">
        <w:rPr>
          <w:color w:val="000000" w:themeColor="text1"/>
        </w:rPr>
        <w:tab/>
      </w:r>
      <w:r w:rsidR="00097C95" w:rsidRPr="00097C95">
        <w:rPr>
          <w:rFonts w:hint="eastAsia"/>
          <w:color w:val="000000" w:themeColor="text1"/>
        </w:rPr>
        <w:t>17</w:t>
      </w:r>
    </w:p>
    <w:p w14:paraId="4B019DC8" w14:textId="77777777" w:rsidR="00F4031F" w:rsidRDefault="007B6559" w:rsidP="007B6559">
      <w:pPr>
        <w:keepNext/>
        <w:spacing w:line="240" w:lineRule="exact"/>
        <w:jc w:val="center"/>
        <w:rPr>
          <w:b/>
          <w:spacing w:val="-100"/>
          <w:sz w:val="56"/>
        </w:rPr>
      </w:pPr>
      <w:r>
        <w:rPr>
          <w:b/>
          <w:spacing w:val="-100"/>
          <w:sz w:val="56"/>
        </w:rPr>
        <w:br w:type="page"/>
      </w:r>
    </w:p>
    <w:p w14:paraId="180ED701" w14:textId="77777777" w:rsidR="00F4031F" w:rsidRPr="001E12FB" w:rsidRDefault="00F4031F" w:rsidP="00F4031F">
      <w:pPr>
        <w:keepNext/>
        <w:spacing w:line="240" w:lineRule="exact"/>
        <w:jc w:val="center"/>
        <w:rPr>
          <w:color w:val="000000" w:themeColor="text1"/>
          <w:sz w:val="56"/>
        </w:rPr>
      </w:pPr>
      <w:proofErr w:type="gramStart"/>
      <w:r w:rsidRPr="001E12FB">
        <w:rPr>
          <w:rFonts w:hint="eastAsia"/>
          <w:b/>
          <w:color w:val="000000" w:themeColor="text1"/>
          <w:sz w:val="56"/>
        </w:rPr>
        <w:lastRenderedPageBreak/>
        <w:t>﹏﹏﹏﹏﹏﹏﹏﹏</w:t>
      </w:r>
      <w:proofErr w:type="gramEnd"/>
    </w:p>
    <w:p w14:paraId="0C5AF092" w14:textId="77777777" w:rsidR="00F4031F" w:rsidRPr="001E12FB" w:rsidRDefault="00F4031F" w:rsidP="00F4031F">
      <w:pPr>
        <w:pStyle w:val="021"/>
        <w:rPr>
          <w:color w:val="000000" w:themeColor="text1"/>
        </w:rPr>
      </w:pPr>
      <w:r w:rsidRPr="001E12FB">
        <w:rPr>
          <w:rFonts w:hint="eastAsia"/>
          <w:color w:val="000000" w:themeColor="text1"/>
          <w:spacing w:val="1202"/>
        </w:rPr>
        <w:t>特</w:t>
      </w:r>
      <w:r w:rsidRPr="001E12FB">
        <w:rPr>
          <w:rFonts w:hint="eastAsia"/>
          <w:color w:val="000000" w:themeColor="text1"/>
          <w:spacing w:val="0"/>
        </w:rPr>
        <w:t>載</w:t>
      </w:r>
    </w:p>
    <w:p w14:paraId="17CBD527" w14:textId="77777777" w:rsidR="00F4031F" w:rsidRPr="001E12FB" w:rsidRDefault="00F4031F" w:rsidP="00F4031F">
      <w:pPr>
        <w:spacing w:afterLines="100" w:after="240" w:line="160" w:lineRule="exact"/>
        <w:jc w:val="center"/>
        <w:rPr>
          <w:b/>
          <w:color w:val="000000" w:themeColor="text1"/>
          <w:sz w:val="56"/>
        </w:rPr>
      </w:pPr>
      <w:proofErr w:type="gramStart"/>
      <w:r w:rsidRPr="001E12FB">
        <w:rPr>
          <w:rFonts w:hint="eastAsia"/>
          <w:b/>
          <w:color w:val="000000" w:themeColor="text1"/>
          <w:sz w:val="56"/>
        </w:rPr>
        <w:t>﹏﹏﹏﹏﹏﹏﹏﹏</w:t>
      </w:r>
      <w:proofErr w:type="gramEnd"/>
    </w:p>
    <w:p w14:paraId="01BCF0EB" w14:textId="61A28079" w:rsidR="00726831" w:rsidRPr="001E12FB" w:rsidRDefault="00726831" w:rsidP="00726831">
      <w:pPr>
        <w:pStyle w:val="aa"/>
        <w:spacing w:beforeLines="50" w:before="120" w:afterLines="50" w:after="120"/>
        <w:rPr>
          <w:color w:val="000000" w:themeColor="text1"/>
          <w:sz w:val="40"/>
        </w:rPr>
      </w:pPr>
      <w:r w:rsidRPr="001E12FB">
        <w:rPr>
          <w:rFonts w:hint="eastAsia"/>
          <w:color w:val="000000" w:themeColor="text1"/>
          <w:sz w:val="40"/>
        </w:rPr>
        <w:t>中華民國第十</w:t>
      </w:r>
      <w:r w:rsidR="00472EA7" w:rsidRPr="001E12FB">
        <w:rPr>
          <w:rFonts w:hint="eastAsia"/>
          <w:color w:val="000000" w:themeColor="text1"/>
          <w:sz w:val="40"/>
        </w:rPr>
        <w:t>六</w:t>
      </w:r>
      <w:r w:rsidRPr="001E12FB">
        <w:rPr>
          <w:rFonts w:hint="eastAsia"/>
          <w:color w:val="000000" w:themeColor="text1"/>
          <w:sz w:val="40"/>
        </w:rPr>
        <w:t>任總統就職演說</w:t>
      </w:r>
    </w:p>
    <w:p w14:paraId="4873203E" w14:textId="299E78F3" w:rsidR="00726831" w:rsidRDefault="00726831" w:rsidP="00726831">
      <w:pPr>
        <w:pStyle w:val="aa"/>
        <w:spacing w:afterLines="50" w:after="120" w:line="452" w:lineRule="exact"/>
        <w:rPr>
          <w:b w:val="0"/>
          <w:color w:val="000000" w:themeColor="text1"/>
          <w:spacing w:val="2"/>
          <w:sz w:val="28"/>
          <w:szCs w:val="28"/>
        </w:rPr>
      </w:pPr>
      <w:r w:rsidRPr="001E12FB">
        <w:rPr>
          <w:b w:val="0"/>
          <w:color w:val="000000" w:themeColor="text1"/>
          <w:spacing w:val="2"/>
          <w:sz w:val="28"/>
          <w:szCs w:val="28"/>
        </w:rPr>
        <w:t>中華民國</w:t>
      </w:r>
      <w:r w:rsidRPr="001E12FB">
        <w:rPr>
          <w:rFonts w:hint="eastAsia"/>
          <w:b w:val="0"/>
          <w:color w:val="000000" w:themeColor="text1"/>
          <w:spacing w:val="2"/>
          <w:sz w:val="28"/>
          <w:szCs w:val="28"/>
        </w:rPr>
        <w:t>1</w:t>
      </w:r>
      <w:r w:rsidR="00472EA7" w:rsidRPr="001E12FB">
        <w:rPr>
          <w:rFonts w:hint="eastAsia"/>
          <w:b w:val="0"/>
          <w:color w:val="000000" w:themeColor="text1"/>
          <w:spacing w:val="2"/>
          <w:sz w:val="28"/>
          <w:szCs w:val="28"/>
        </w:rPr>
        <w:t>13</w:t>
      </w:r>
      <w:r w:rsidRPr="001E12FB">
        <w:rPr>
          <w:b w:val="0"/>
          <w:color w:val="000000" w:themeColor="text1"/>
          <w:spacing w:val="2"/>
          <w:sz w:val="28"/>
          <w:szCs w:val="28"/>
        </w:rPr>
        <w:t>年</w:t>
      </w:r>
      <w:r w:rsidRPr="001E12FB">
        <w:rPr>
          <w:b w:val="0"/>
          <w:color w:val="000000" w:themeColor="text1"/>
          <w:spacing w:val="2"/>
          <w:sz w:val="28"/>
          <w:szCs w:val="28"/>
        </w:rPr>
        <w:t>5</w:t>
      </w:r>
      <w:r w:rsidRPr="001E12FB">
        <w:rPr>
          <w:b w:val="0"/>
          <w:color w:val="000000" w:themeColor="text1"/>
          <w:spacing w:val="2"/>
          <w:sz w:val="28"/>
          <w:szCs w:val="28"/>
        </w:rPr>
        <w:t>月</w:t>
      </w:r>
      <w:r w:rsidRPr="001E12FB">
        <w:rPr>
          <w:rFonts w:hint="eastAsia"/>
          <w:b w:val="0"/>
          <w:color w:val="000000" w:themeColor="text1"/>
          <w:spacing w:val="2"/>
          <w:sz w:val="28"/>
          <w:szCs w:val="28"/>
        </w:rPr>
        <w:t>20</w:t>
      </w:r>
      <w:r w:rsidRPr="001E12FB">
        <w:rPr>
          <w:b w:val="0"/>
          <w:color w:val="000000" w:themeColor="text1"/>
          <w:spacing w:val="2"/>
          <w:sz w:val="28"/>
          <w:szCs w:val="28"/>
        </w:rPr>
        <w:t>日</w:t>
      </w:r>
    </w:p>
    <w:p w14:paraId="3F92BF7E" w14:textId="40BFC0B9" w:rsidR="004C45BA" w:rsidRPr="004C45BA" w:rsidRDefault="004C45BA" w:rsidP="004C45BA">
      <w:pPr>
        <w:widowControl/>
        <w:adjustRightInd/>
        <w:spacing w:beforeLines="150" w:before="360" w:afterLines="150" w:after="360" w:line="440" w:lineRule="exact"/>
        <w:jc w:val="center"/>
        <w:textAlignment w:val="auto"/>
        <w:rPr>
          <w:b/>
          <w:sz w:val="32"/>
          <w:szCs w:val="32"/>
          <w:lang w:val="zh-TW"/>
        </w:rPr>
      </w:pPr>
      <w:r w:rsidRPr="004C45BA">
        <w:rPr>
          <w:rFonts w:hint="eastAsia"/>
          <w:b/>
          <w:sz w:val="32"/>
          <w:szCs w:val="32"/>
          <w:lang w:val="zh-TW"/>
        </w:rPr>
        <w:t>打造民主和平繁榮的新台灣</w:t>
      </w:r>
    </w:p>
    <w:p w14:paraId="02E4540C" w14:textId="35A88516" w:rsidR="003B78BD" w:rsidRPr="008313DD" w:rsidRDefault="003B78BD" w:rsidP="00654D73">
      <w:pPr>
        <w:overflowPunct w:val="0"/>
        <w:spacing w:beforeLines="100" w:before="240" w:afterLines="100" w:after="240" w:line="452" w:lineRule="exact"/>
        <w:rPr>
          <w:spacing w:val="-4"/>
        </w:rPr>
      </w:pPr>
      <w:r w:rsidRPr="003B78BD">
        <w:rPr>
          <w:rFonts w:hint="eastAsia"/>
          <w:spacing w:val="-4"/>
        </w:rPr>
        <w:t>蕭美琴副總統、各位友邦的元首與貴賓、各國駐台使節代表、現場所有的</w:t>
      </w:r>
      <w:r w:rsidRPr="008313DD">
        <w:rPr>
          <w:rFonts w:hint="eastAsia"/>
          <w:spacing w:val="-4"/>
        </w:rPr>
        <w:t>嘉賓，電視機前、還有線上收看直播的好朋友，全體國人同胞，大家好：</w:t>
      </w:r>
    </w:p>
    <w:p w14:paraId="0C7902F0" w14:textId="08DE5343" w:rsidR="003B78BD" w:rsidRPr="008313DD" w:rsidRDefault="003B78BD" w:rsidP="00654D73">
      <w:pPr>
        <w:overflowPunct w:val="0"/>
        <w:spacing w:line="452" w:lineRule="exact"/>
      </w:pPr>
      <w:r w:rsidRPr="008313DD">
        <w:rPr>
          <w:rFonts w:hint="eastAsia"/>
        </w:rPr>
        <w:t xml:space="preserve">　　我年輕的時候，立志行醫救人。</w:t>
      </w:r>
    </w:p>
    <w:p w14:paraId="19727BF9" w14:textId="0F02E5A6" w:rsidR="003B78BD" w:rsidRPr="008313DD" w:rsidRDefault="003B78BD" w:rsidP="00654D73">
      <w:pPr>
        <w:overflowPunct w:val="0"/>
        <w:spacing w:line="452" w:lineRule="exact"/>
      </w:pPr>
      <w:r w:rsidRPr="008313DD">
        <w:rPr>
          <w:rFonts w:hint="eastAsia"/>
        </w:rPr>
        <w:t xml:space="preserve">　　我從政的時候，立志改變台灣。</w:t>
      </w:r>
    </w:p>
    <w:p w14:paraId="580AAE34" w14:textId="1A28A095" w:rsidR="003B78BD" w:rsidRPr="008313DD" w:rsidRDefault="003B78BD" w:rsidP="00654D73">
      <w:pPr>
        <w:overflowPunct w:val="0"/>
        <w:spacing w:line="452" w:lineRule="exact"/>
      </w:pPr>
      <w:r w:rsidRPr="008313DD">
        <w:rPr>
          <w:rFonts w:hint="eastAsia"/>
        </w:rPr>
        <w:t xml:space="preserve">　　現在，站在這裡，我立志壯大國家！</w:t>
      </w:r>
    </w:p>
    <w:p w14:paraId="1E15FAEC" w14:textId="13DFF8AD" w:rsidR="003B78BD" w:rsidRPr="008313DD" w:rsidRDefault="003B78BD" w:rsidP="00654D73">
      <w:pPr>
        <w:overflowPunct w:val="0"/>
        <w:spacing w:line="452" w:lineRule="exact"/>
        <w:rPr>
          <w:spacing w:val="-2"/>
        </w:rPr>
      </w:pPr>
      <w:r>
        <w:rPr>
          <w:rFonts w:hint="eastAsia"/>
        </w:rPr>
        <w:t xml:space="preserve">　　</w:t>
      </w:r>
      <w:r w:rsidRPr="008313DD">
        <w:rPr>
          <w:rFonts w:hint="eastAsia"/>
          <w:spacing w:val="-2"/>
        </w:rPr>
        <w:t>我以無比堅定的心情，接受人民的託付，就職中華民國第十六任總統，我將依據中華民國憲政體制，肩負起帶領國家勇往前進的重責大任。</w:t>
      </w:r>
    </w:p>
    <w:p w14:paraId="4C47E60F" w14:textId="37257B15" w:rsidR="003B78BD" w:rsidRPr="008313DD" w:rsidRDefault="003B78BD" w:rsidP="00654D73">
      <w:pPr>
        <w:overflowPunct w:val="0"/>
        <w:spacing w:line="452" w:lineRule="exact"/>
      </w:pPr>
      <w:r w:rsidRPr="008313DD">
        <w:rPr>
          <w:rFonts w:hint="eastAsia"/>
        </w:rPr>
        <w:t xml:space="preserve">　　回想</w:t>
      </w:r>
      <w:r w:rsidRPr="008313DD">
        <w:rPr>
          <w:rFonts w:hint="eastAsia"/>
        </w:rPr>
        <w:t>1949</w:t>
      </w:r>
      <w:r w:rsidRPr="008313DD">
        <w:rPr>
          <w:rFonts w:hint="eastAsia"/>
        </w:rPr>
        <w:t>年的今天，台灣實施戒嚴，全面進入專制的黑暗年代。</w:t>
      </w:r>
    </w:p>
    <w:p w14:paraId="7D519B5F" w14:textId="0D93FE80" w:rsidR="003B78BD" w:rsidRPr="008313DD" w:rsidRDefault="003B78BD" w:rsidP="00654D73">
      <w:pPr>
        <w:overflowPunct w:val="0"/>
        <w:spacing w:line="452" w:lineRule="exact"/>
      </w:pPr>
      <w:r w:rsidRPr="008313DD">
        <w:rPr>
          <w:rFonts w:hint="eastAsia"/>
        </w:rPr>
        <w:t xml:space="preserve">　　</w:t>
      </w:r>
      <w:r w:rsidRPr="008313DD">
        <w:rPr>
          <w:rFonts w:hint="eastAsia"/>
        </w:rPr>
        <w:t>1996</w:t>
      </w:r>
      <w:r w:rsidRPr="008313DD">
        <w:rPr>
          <w:rFonts w:hint="eastAsia"/>
        </w:rPr>
        <w:t>年的今天，台灣第一位民選總統宣誓就職，向國際社會傳達，中華民國台灣是一個主權獨立的國家、主權在民。</w:t>
      </w:r>
    </w:p>
    <w:p w14:paraId="345F78DE" w14:textId="7E36C301" w:rsidR="003B78BD" w:rsidRPr="008313DD" w:rsidRDefault="003B78BD" w:rsidP="00654D73">
      <w:pPr>
        <w:overflowPunct w:val="0"/>
        <w:spacing w:line="452" w:lineRule="exact"/>
      </w:pPr>
      <w:r w:rsidRPr="008313DD">
        <w:rPr>
          <w:rFonts w:hint="eastAsia"/>
        </w:rPr>
        <w:t xml:space="preserve">　　</w:t>
      </w:r>
      <w:r w:rsidRPr="008313DD">
        <w:rPr>
          <w:rFonts w:hint="eastAsia"/>
        </w:rPr>
        <w:t>2024</w:t>
      </w:r>
      <w:r w:rsidRPr="008313DD">
        <w:rPr>
          <w:rFonts w:hint="eastAsia"/>
        </w:rPr>
        <w:t>年的今天，台灣在完成三次政黨輪替之後，第一次同一政黨連續執政，正式展開第三任期！台灣也揚帆進入一個充滿挑戰，又孕育無限希望的新時代。</w:t>
      </w:r>
    </w:p>
    <w:p w14:paraId="4DAC9A8A" w14:textId="42DDC29B" w:rsidR="003B78BD" w:rsidRPr="00654D73" w:rsidRDefault="003B78BD" w:rsidP="00654D73">
      <w:pPr>
        <w:overflowPunct w:val="0"/>
        <w:spacing w:line="452" w:lineRule="exact"/>
        <w:rPr>
          <w:spacing w:val="2"/>
        </w:rPr>
      </w:pPr>
      <w:r>
        <w:rPr>
          <w:rFonts w:hint="eastAsia"/>
        </w:rPr>
        <w:t xml:space="preserve">　　</w:t>
      </w:r>
      <w:r w:rsidRPr="00654D73">
        <w:rPr>
          <w:rFonts w:hint="eastAsia"/>
          <w:spacing w:val="2"/>
        </w:rPr>
        <w:t>這段歷程，是這塊土地上的人們，前仆後繼、犧牲奉獻的結果。雖然艱辛，但我們做到了！</w:t>
      </w:r>
    </w:p>
    <w:p w14:paraId="331321BB" w14:textId="7A2BF518" w:rsidR="00DC34BA" w:rsidRPr="00C84BF2" w:rsidRDefault="00DC34BA" w:rsidP="00654D73">
      <w:pPr>
        <w:overflowPunct w:val="0"/>
        <w:spacing w:line="452" w:lineRule="exact"/>
      </w:pPr>
      <w:r w:rsidRPr="003B78BD">
        <w:rPr>
          <w:rFonts w:hint="eastAsia"/>
          <w:color w:val="FF0000"/>
        </w:rPr>
        <w:t xml:space="preserve">　　</w:t>
      </w:r>
      <w:r w:rsidRPr="00C84BF2">
        <w:rPr>
          <w:rFonts w:hint="eastAsia"/>
        </w:rPr>
        <w:t>此時此刻，我們不只見證新政府的開始，也是再一次迎接得來不易的民主勝利！</w:t>
      </w:r>
    </w:p>
    <w:p w14:paraId="0001DDD3" w14:textId="45C1BF2B" w:rsidR="00DC34BA" w:rsidRPr="00163F1B" w:rsidRDefault="00DC34BA" w:rsidP="00163F1B">
      <w:pPr>
        <w:overflowPunct w:val="0"/>
        <w:spacing w:line="452" w:lineRule="exact"/>
        <w:rPr>
          <w:spacing w:val="2"/>
        </w:rPr>
      </w:pPr>
      <w:r w:rsidRPr="00C84BF2">
        <w:rPr>
          <w:rFonts w:hint="eastAsia"/>
        </w:rPr>
        <w:lastRenderedPageBreak/>
        <w:t xml:space="preserve">　　</w:t>
      </w:r>
      <w:r w:rsidRPr="00163F1B">
        <w:rPr>
          <w:rFonts w:hint="eastAsia"/>
          <w:spacing w:val="2"/>
        </w:rPr>
        <w:t>許多人將我和蕭美琴副總統的當選，解讀為「打破八年政黨</w:t>
      </w:r>
      <w:proofErr w:type="gramStart"/>
      <w:r w:rsidRPr="00163F1B">
        <w:rPr>
          <w:rFonts w:hint="eastAsia"/>
          <w:spacing w:val="2"/>
        </w:rPr>
        <w:t>輪替魔咒</w:t>
      </w:r>
      <w:proofErr w:type="gramEnd"/>
      <w:r w:rsidRPr="00163F1B">
        <w:rPr>
          <w:rFonts w:hint="eastAsia"/>
          <w:spacing w:val="2"/>
        </w:rPr>
        <w:t>」。事實上，民主就是人民作主，每一次的選舉，虛幻的魔咒並不存在，只有人民對執政黨最嚴格的檢驗、對國家未來最真實的選擇。</w:t>
      </w:r>
    </w:p>
    <w:p w14:paraId="62A7A7CA" w14:textId="3922EC92" w:rsidR="00DC34BA" w:rsidRPr="008313DD" w:rsidRDefault="00DC34BA" w:rsidP="00163F1B">
      <w:pPr>
        <w:overflowPunct w:val="0"/>
        <w:spacing w:line="452" w:lineRule="exact"/>
      </w:pPr>
      <w:r w:rsidRPr="008313DD">
        <w:rPr>
          <w:rFonts w:hint="eastAsia"/>
        </w:rPr>
        <w:t xml:space="preserve">　　我要感謝，過去八年來，蔡英文前總統、陳建仁前副總統和行政團隊的努力，為台灣的發展，打下堅實的基礎。也請大家一起給他們一個最熱烈的掌聲！</w:t>
      </w:r>
    </w:p>
    <w:p w14:paraId="23558E24" w14:textId="6D07BCD8" w:rsidR="00C84BF2" w:rsidRPr="008313DD" w:rsidRDefault="00C84BF2" w:rsidP="00163F1B">
      <w:pPr>
        <w:overflowPunct w:val="0"/>
        <w:spacing w:line="452" w:lineRule="exact"/>
      </w:pPr>
      <w:r w:rsidRPr="008313DD">
        <w:rPr>
          <w:rFonts w:hint="eastAsia"/>
        </w:rPr>
        <w:t xml:space="preserve">　　我也要再次感謝國人同胞的支持，不受外來勢力的影響，堅定守護民主，向前走；不回頭，為台灣翻開歷史的新頁！</w:t>
      </w:r>
    </w:p>
    <w:p w14:paraId="243ABC58" w14:textId="10E601FC" w:rsidR="00C84BF2" w:rsidRPr="00163F1B" w:rsidRDefault="00C84BF2" w:rsidP="00163F1B">
      <w:pPr>
        <w:overflowPunct w:val="0"/>
        <w:spacing w:line="452" w:lineRule="exact"/>
        <w:rPr>
          <w:spacing w:val="2"/>
        </w:rPr>
      </w:pPr>
      <w:r w:rsidRPr="008313DD">
        <w:rPr>
          <w:rFonts w:hint="eastAsia"/>
        </w:rPr>
        <w:t xml:space="preserve">　　</w:t>
      </w:r>
      <w:r w:rsidR="009F7C3F" w:rsidRPr="00163F1B">
        <w:rPr>
          <w:rFonts w:hint="eastAsia"/>
          <w:spacing w:val="2"/>
        </w:rPr>
        <w:t>在未來任期的每一天，我將「行公義，好憐憫，存謙卑的心」，「</w:t>
      </w:r>
      <w:proofErr w:type="gramStart"/>
      <w:r w:rsidR="009F7C3F" w:rsidRPr="00163F1B">
        <w:rPr>
          <w:rFonts w:hint="eastAsia"/>
          <w:spacing w:val="2"/>
        </w:rPr>
        <w:t>視民如親</w:t>
      </w:r>
      <w:proofErr w:type="gramEnd"/>
      <w:r w:rsidR="009F7C3F" w:rsidRPr="00163F1B">
        <w:rPr>
          <w:rFonts w:hint="eastAsia"/>
          <w:spacing w:val="2"/>
        </w:rPr>
        <w:t>」，不愧於每一分信賴與託付。新政府也將兢兢業業，拿出最好的表現，來接受全民的檢驗。我們的施政更要不斷革新，開創台灣政治的新風貌。</w:t>
      </w:r>
    </w:p>
    <w:p w14:paraId="0B046EF6" w14:textId="77777777" w:rsidR="0012431F" w:rsidRPr="0012431F" w:rsidRDefault="0012431F" w:rsidP="00163F1B">
      <w:pPr>
        <w:overflowPunct w:val="0"/>
        <w:spacing w:beforeLines="100" w:before="240" w:afterLines="100" w:after="240" w:line="440" w:lineRule="exact"/>
        <w:rPr>
          <w:rFonts w:ascii="標楷體" w:hAnsi="標楷體"/>
          <w:b/>
          <w:bCs/>
          <w:szCs w:val="28"/>
        </w:rPr>
      </w:pPr>
      <w:r w:rsidRPr="0012431F">
        <w:rPr>
          <w:rFonts w:ascii="標楷體" w:hAnsi="標楷體"/>
          <w:b/>
          <w:bCs/>
          <w:szCs w:val="28"/>
        </w:rPr>
        <w:t>一、行政立法協調合作，共同推動國政</w:t>
      </w:r>
    </w:p>
    <w:p w14:paraId="4421959B" w14:textId="77777777" w:rsidR="0012431F" w:rsidRPr="000A15A1" w:rsidRDefault="0012431F" w:rsidP="00163F1B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0A15A1">
        <w:t>今年二月上任的新國會，是台灣時隔十六年後，再次出現「三黨不過半」的立法院。面對這個政治新局，有些人抱持期待，也有些人感到憂心。</w:t>
      </w:r>
    </w:p>
    <w:p w14:paraId="577524AA" w14:textId="77777777" w:rsidR="0012431F" w:rsidRPr="000A15A1" w:rsidRDefault="0012431F" w:rsidP="00163F1B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0A15A1">
        <w:t>我要告訴大家，這是全民選擇的新模式，當我們以新思維看待「三黨不過半」，這代表著，朝野政黨都能分享各自的理念，也將共同承擔國家的種種挑戰。</w:t>
      </w:r>
    </w:p>
    <w:p w14:paraId="440C60EE" w14:textId="77777777" w:rsidR="0012431F" w:rsidRPr="000A15A1" w:rsidRDefault="0012431F" w:rsidP="00163F1B">
      <w:pPr>
        <w:overflowPunct w:val="0"/>
        <w:spacing w:line="452" w:lineRule="exact"/>
      </w:pPr>
      <w:r w:rsidRPr="000A15A1">
        <w:rPr>
          <w:rFonts w:hint="eastAsia"/>
        </w:rPr>
        <w:t xml:space="preserve">　　然而，全民對於政黨的理性問政，也有很大的期待。政黨在競爭之外，也應該有合作的信念，國家才能踏出穩健的步伐。</w:t>
      </w:r>
    </w:p>
    <w:p w14:paraId="29EF55C4" w14:textId="77777777" w:rsidR="0012431F" w:rsidRPr="000A15A1" w:rsidRDefault="0012431F" w:rsidP="00163F1B">
      <w:pPr>
        <w:overflowPunct w:val="0"/>
        <w:spacing w:line="452" w:lineRule="exact"/>
      </w:pPr>
      <w:r w:rsidRPr="000A15A1">
        <w:rPr>
          <w:rFonts w:hint="eastAsia"/>
        </w:rPr>
        <w:t xml:space="preserve">　　立法院的議事運作，應該遵守程序正義，多數尊重少數，少數服從多數，才能避免衝突，維持社會的安定和諧。</w:t>
      </w:r>
    </w:p>
    <w:p w14:paraId="5DBA08BB" w14:textId="77777777" w:rsidR="0012431F" w:rsidRPr="00163F1B" w:rsidRDefault="0012431F" w:rsidP="00163F1B">
      <w:pPr>
        <w:overflowPunct w:val="0"/>
        <w:spacing w:line="452" w:lineRule="exact"/>
        <w:rPr>
          <w:spacing w:val="2"/>
        </w:rPr>
      </w:pPr>
      <w:r w:rsidRPr="000A15A1">
        <w:rPr>
          <w:rFonts w:hint="eastAsia"/>
        </w:rPr>
        <w:t xml:space="preserve">　　</w:t>
      </w:r>
      <w:r w:rsidRPr="000A15A1">
        <w:t>在民主社會，人民的利益至上，這是民主的根本；國家的利益優先</w:t>
      </w:r>
      <w:r w:rsidRPr="000A15A1">
        <w:lastRenderedPageBreak/>
        <w:t>於政黨的利益，這是政黨的天職。當朝野政黨推動法案，都能夠</w:t>
      </w:r>
      <w:r w:rsidRPr="000A15A1">
        <w:rPr>
          <w:rFonts w:hint="eastAsia"/>
        </w:rPr>
        <w:t>合乎憲</w:t>
      </w:r>
      <w:r w:rsidRPr="00163F1B">
        <w:rPr>
          <w:rFonts w:hint="eastAsia"/>
          <w:spacing w:val="2"/>
        </w:rPr>
        <w:t>法，</w:t>
      </w:r>
      <w:r w:rsidRPr="00163F1B">
        <w:rPr>
          <w:spacing w:val="2"/>
        </w:rPr>
        <w:t>秉持「人民至上」、「國家優先」的精神時，國政</w:t>
      </w:r>
      <w:r w:rsidRPr="00163F1B">
        <w:rPr>
          <w:rFonts w:hint="eastAsia"/>
          <w:spacing w:val="2"/>
        </w:rPr>
        <w:t>自然</w:t>
      </w:r>
      <w:r w:rsidRPr="00163F1B">
        <w:rPr>
          <w:spacing w:val="2"/>
        </w:rPr>
        <w:t>順利</w:t>
      </w:r>
      <w:r w:rsidRPr="00163F1B">
        <w:rPr>
          <w:rFonts w:hint="eastAsia"/>
          <w:spacing w:val="2"/>
        </w:rPr>
        <w:t>推展</w:t>
      </w:r>
      <w:r w:rsidRPr="00163F1B">
        <w:rPr>
          <w:spacing w:val="2"/>
        </w:rPr>
        <w:t>。</w:t>
      </w:r>
    </w:p>
    <w:p w14:paraId="44EDE78B" w14:textId="77777777" w:rsidR="0012431F" w:rsidRPr="000A15A1" w:rsidRDefault="0012431F" w:rsidP="00163F1B">
      <w:pPr>
        <w:overflowPunct w:val="0"/>
        <w:spacing w:line="452" w:lineRule="exact"/>
      </w:pPr>
      <w:r w:rsidRPr="00163F1B">
        <w:rPr>
          <w:rFonts w:hint="eastAsia"/>
          <w:spacing w:val="2"/>
        </w:rPr>
        <w:t xml:space="preserve">　　</w:t>
      </w:r>
      <w:r w:rsidRPr="00163F1B">
        <w:rPr>
          <w:spacing w:val="2"/>
        </w:rPr>
        <w:t>行政院卓榮泰院長率領的內閣團隊，也將優先解決對社會有益、朝野有共識的議題，以積極行動、創新思維，解決民</w:t>
      </w:r>
      <w:proofErr w:type="gramStart"/>
      <w:r w:rsidRPr="00163F1B">
        <w:rPr>
          <w:spacing w:val="2"/>
        </w:rPr>
        <w:t>瘼</w:t>
      </w:r>
      <w:proofErr w:type="gramEnd"/>
      <w:r w:rsidRPr="00163F1B">
        <w:rPr>
          <w:spacing w:val="2"/>
        </w:rPr>
        <w:t>，來回應民意、服務人民。</w:t>
      </w:r>
    </w:p>
    <w:p w14:paraId="75D891C4" w14:textId="77777777" w:rsidR="0012431F" w:rsidRPr="00163F1B" w:rsidRDefault="0012431F" w:rsidP="00163F1B">
      <w:pPr>
        <w:overflowPunct w:val="0"/>
        <w:spacing w:line="452" w:lineRule="exact"/>
        <w:rPr>
          <w:spacing w:val="2"/>
        </w:rPr>
      </w:pPr>
      <w:r w:rsidRPr="000A15A1">
        <w:rPr>
          <w:rFonts w:hint="eastAsia"/>
        </w:rPr>
        <w:t xml:space="preserve">　　</w:t>
      </w:r>
      <w:r w:rsidRPr="00163F1B">
        <w:rPr>
          <w:rFonts w:hint="eastAsia"/>
          <w:spacing w:val="2"/>
        </w:rPr>
        <w:t>目前，</w:t>
      </w:r>
      <w:r w:rsidRPr="00163F1B">
        <w:rPr>
          <w:rFonts w:hint="eastAsia"/>
          <w:spacing w:val="2"/>
        </w:rPr>
        <w:t>0403</w:t>
      </w:r>
      <w:r w:rsidRPr="00163F1B">
        <w:rPr>
          <w:rFonts w:hint="eastAsia"/>
          <w:spacing w:val="2"/>
        </w:rPr>
        <w:t>災後的復原工作，正在進行。我要再次向罹難者表示哀悼、慰問家屬。我也要感謝所有協助救災和重建的國人，以及再次感謝國際社會的關心和支持。</w:t>
      </w:r>
    </w:p>
    <w:p w14:paraId="105CF6FB" w14:textId="77777777" w:rsidR="0012431F" w:rsidRPr="000A15A1" w:rsidRDefault="0012431F" w:rsidP="00163F1B">
      <w:pPr>
        <w:overflowPunct w:val="0"/>
        <w:spacing w:line="452" w:lineRule="exact"/>
      </w:pPr>
      <w:r w:rsidRPr="000A15A1">
        <w:rPr>
          <w:rFonts w:hint="eastAsia"/>
        </w:rPr>
        <w:t xml:space="preserve">　　中央政府已經規劃投入</w:t>
      </w:r>
      <w:r w:rsidRPr="000A15A1">
        <w:rPr>
          <w:rFonts w:hint="eastAsia"/>
        </w:rPr>
        <w:t>285.5</w:t>
      </w:r>
      <w:r w:rsidRPr="000A15A1">
        <w:rPr>
          <w:rFonts w:hint="eastAsia"/>
        </w:rPr>
        <w:t>億元，來協助重建及產業振興，幫助花蓮民眾可以儘早恢復正常生活。</w:t>
      </w:r>
    </w:p>
    <w:p w14:paraId="597BA884" w14:textId="77777777" w:rsidR="0012431F" w:rsidRPr="00163F1B" w:rsidRDefault="0012431F" w:rsidP="00163F1B">
      <w:pPr>
        <w:overflowPunct w:val="0"/>
        <w:spacing w:line="452" w:lineRule="exact"/>
        <w:rPr>
          <w:spacing w:val="2"/>
        </w:rPr>
      </w:pPr>
      <w:r w:rsidRPr="000A15A1">
        <w:rPr>
          <w:rFonts w:hint="eastAsia"/>
        </w:rPr>
        <w:t xml:space="preserve">　　</w:t>
      </w:r>
      <w:r w:rsidRPr="00163F1B">
        <w:rPr>
          <w:spacing w:val="2"/>
        </w:rPr>
        <w:t>我對未來</w:t>
      </w:r>
      <w:r w:rsidRPr="00163F1B">
        <w:rPr>
          <w:rFonts w:hint="eastAsia"/>
          <w:spacing w:val="2"/>
        </w:rPr>
        <w:t>中央和地方的互相合作、</w:t>
      </w:r>
      <w:r w:rsidRPr="00163F1B">
        <w:rPr>
          <w:spacing w:val="2"/>
        </w:rPr>
        <w:t>行政和立法的協調運作</w:t>
      </w:r>
      <w:r w:rsidRPr="00163F1B">
        <w:rPr>
          <w:rFonts w:hint="eastAsia"/>
          <w:spacing w:val="2"/>
        </w:rPr>
        <w:t>，</w:t>
      </w:r>
      <w:r w:rsidRPr="00163F1B">
        <w:rPr>
          <w:spacing w:val="2"/>
        </w:rPr>
        <w:t>寄予厚望，也希望跟</w:t>
      </w:r>
      <w:r w:rsidRPr="00163F1B">
        <w:rPr>
          <w:rFonts w:hint="eastAsia"/>
          <w:spacing w:val="2"/>
        </w:rPr>
        <w:t>所有</w:t>
      </w:r>
      <w:r w:rsidRPr="00163F1B">
        <w:rPr>
          <w:spacing w:val="2"/>
        </w:rPr>
        <w:t>國人攜手努力，一起深化台灣的民主</w:t>
      </w:r>
      <w:r w:rsidRPr="00163F1B">
        <w:rPr>
          <w:rFonts w:hint="eastAsia"/>
          <w:spacing w:val="2"/>
        </w:rPr>
        <w:t>，</w:t>
      </w:r>
      <w:proofErr w:type="gramStart"/>
      <w:r w:rsidRPr="00163F1B">
        <w:rPr>
          <w:spacing w:val="2"/>
        </w:rPr>
        <w:t>維護印太的</w:t>
      </w:r>
      <w:proofErr w:type="gramEnd"/>
      <w:r w:rsidRPr="00163F1B">
        <w:rPr>
          <w:spacing w:val="2"/>
        </w:rPr>
        <w:t>和平，促進世界的繁榮！</w:t>
      </w:r>
    </w:p>
    <w:p w14:paraId="77FCA5AB" w14:textId="77777777" w:rsidR="0012431F" w:rsidRPr="0012431F" w:rsidRDefault="0012431F" w:rsidP="00163F1B">
      <w:pPr>
        <w:overflowPunct w:val="0"/>
        <w:spacing w:beforeLines="100" w:before="240" w:afterLines="100" w:after="240" w:line="440" w:lineRule="exact"/>
        <w:rPr>
          <w:rFonts w:ascii="標楷體" w:hAnsi="標楷體"/>
          <w:b/>
          <w:bCs/>
          <w:szCs w:val="28"/>
        </w:rPr>
      </w:pPr>
      <w:r w:rsidRPr="0012431F">
        <w:rPr>
          <w:rFonts w:ascii="標楷體" w:hAnsi="標楷體"/>
          <w:b/>
          <w:bCs/>
          <w:szCs w:val="28"/>
        </w:rPr>
        <w:t>二、民主台灣，世界之光</w:t>
      </w:r>
    </w:p>
    <w:p w14:paraId="326C8988" w14:textId="77777777" w:rsidR="0012431F" w:rsidRPr="000A15A1" w:rsidRDefault="0012431F" w:rsidP="00163F1B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0A15A1">
        <w:t>各位國人同胞，民主、和平、繁榮是台灣的國家路線，也是台灣與世界的連結。</w:t>
      </w:r>
    </w:p>
    <w:p w14:paraId="08E4FC5A" w14:textId="77777777" w:rsidR="0012431F" w:rsidRPr="000A15A1" w:rsidRDefault="0012431F" w:rsidP="00163F1B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0A15A1">
        <w:t>台灣是「世界民主鏈」的亮點，民主台灣的光榮時代已經來臨！</w:t>
      </w:r>
    </w:p>
    <w:p w14:paraId="53B1C948" w14:textId="77777777" w:rsidR="0012431F" w:rsidRPr="00163F1B" w:rsidRDefault="0012431F" w:rsidP="00163F1B">
      <w:pPr>
        <w:overflowPunct w:val="0"/>
        <w:spacing w:line="452" w:lineRule="exact"/>
        <w:rPr>
          <w:spacing w:val="6"/>
        </w:rPr>
      </w:pPr>
      <w:r w:rsidRPr="000A15A1">
        <w:rPr>
          <w:rFonts w:hint="eastAsia"/>
        </w:rPr>
        <w:t xml:space="preserve">　　</w:t>
      </w:r>
      <w:r w:rsidRPr="00163F1B">
        <w:rPr>
          <w:rFonts w:hint="eastAsia"/>
          <w:spacing w:val="6"/>
        </w:rPr>
        <w:t>台灣</w:t>
      </w:r>
      <w:r w:rsidRPr="00163F1B">
        <w:rPr>
          <w:spacing w:val="6"/>
        </w:rPr>
        <w:t>自從總統直選以來，已經成為全球最蓬勃發展的民主國家之</w:t>
      </w:r>
      <w:proofErr w:type="gramStart"/>
      <w:r w:rsidRPr="00163F1B">
        <w:rPr>
          <w:spacing w:val="6"/>
        </w:rPr>
        <w:t>一</w:t>
      </w:r>
      <w:proofErr w:type="gramEnd"/>
      <w:r w:rsidRPr="00163F1B">
        <w:rPr>
          <w:spacing w:val="6"/>
        </w:rPr>
        <w:t>。我們持續提升人權，向世界展現民主自由的價值。</w:t>
      </w:r>
    </w:p>
    <w:p w14:paraId="6683BF06" w14:textId="77777777" w:rsidR="0012431F" w:rsidRPr="000A15A1" w:rsidRDefault="0012431F" w:rsidP="00163F1B">
      <w:pPr>
        <w:overflowPunct w:val="0"/>
        <w:spacing w:line="452" w:lineRule="exact"/>
      </w:pPr>
      <w:r w:rsidRPr="000A15A1">
        <w:rPr>
          <w:rFonts w:hint="eastAsia"/>
        </w:rPr>
        <w:t xml:space="preserve">　　台灣是</w:t>
      </w:r>
      <w:r w:rsidRPr="000A15A1">
        <w:t>亞洲第一個同性婚姻合法化的國家。</w:t>
      </w:r>
    </w:p>
    <w:p w14:paraId="67442A49" w14:textId="77777777" w:rsidR="0012431F" w:rsidRPr="000A15A1" w:rsidRDefault="0012431F" w:rsidP="00163F1B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0A15A1">
        <w:t>台灣示範了，民主防疫可以優於專制防疫。</w:t>
      </w:r>
    </w:p>
    <w:p w14:paraId="3D171BF2" w14:textId="77777777" w:rsidR="0012431F" w:rsidRPr="000A15A1" w:rsidRDefault="0012431F" w:rsidP="00163F1B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0A15A1">
        <w:t>台灣不論是民主指數，或是自由度的評比，在亞洲的排名都是數一數二。民主台灣已經是世界之光，這份榮耀屬於全體台灣人民！</w:t>
      </w:r>
    </w:p>
    <w:p w14:paraId="3A97DC32" w14:textId="77777777" w:rsidR="0012431F" w:rsidRPr="000A15A1" w:rsidRDefault="0012431F" w:rsidP="00437926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0A15A1">
        <w:t>未來，</w:t>
      </w:r>
      <w:r w:rsidRPr="000A15A1">
        <w:rPr>
          <w:rFonts w:hint="eastAsia"/>
        </w:rPr>
        <w:t>新政府將持續</w:t>
      </w:r>
      <w:r w:rsidRPr="000A15A1">
        <w:t>善用台灣的民主活力，推動國家發展，也加深</w:t>
      </w:r>
      <w:r w:rsidRPr="000A15A1">
        <w:lastRenderedPageBreak/>
        <w:t>國際合作。</w:t>
      </w:r>
    </w:p>
    <w:p w14:paraId="6EE7365D" w14:textId="77777777" w:rsidR="0012431F" w:rsidRPr="000A15A1" w:rsidRDefault="0012431F" w:rsidP="00437926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0A15A1">
        <w:t>對內，我會用人唯才，清</w:t>
      </w:r>
      <w:r w:rsidRPr="000A15A1">
        <w:rPr>
          <w:rFonts w:hint="eastAsia"/>
        </w:rPr>
        <w:t>廉勤</w:t>
      </w:r>
      <w:r w:rsidRPr="000A15A1">
        <w:t>政，並落實民主治理，建立開放政府，以「公開透明」、「人民作主」的精神，鼓勵大眾參與公共政策，</w:t>
      </w:r>
      <w:r w:rsidRPr="000A15A1">
        <w:rPr>
          <w:rFonts w:hint="eastAsia"/>
        </w:rPr>
        <w:t>繼續推動十八歲公民權，</w:t>
      </w:r>
      <w:r w:rsidRPr="000A15A1">
        <w:t>共同實踐國家的願景</w:t>
      </w:r>
      <w:r w:rsidRPr="000A15A1">
        <w:rPr>
          <w:rFonts w:hint="eastAsia"/>
        </w:rPr>
        <w:t>。</w:t>
      </w:r>
    </w:p>
    <w:p w14:paraId="371D8393" w14:textId="77777777" w:rsidR="0012431F" w:rsidRPr="000A15A1" w:rsidRDefault="0012431F" w:rsidP="00437926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0A15A1">
        <w:t>對外，我們將</w:t>
      </w:r>
      <w:r w:rsidRPr="000A15A1">
        <w:rPr>
          <w:rFonts w:hint="eastAsia"/>
        </w:rPr>
        <w:t>持續</w:t>
      </w:r>
      <w:r w:rsidRPr="000A15A1">
        <w:t>與民主國家，形成</w:t>
      </w:r>
      <w:proofErr w:type="gramStart"/>
      <w:r w:rsidRPr="000A15A1">
        <w:t>民主共同體</w:t>
      </w:r>
      <w:proofErr w:type="gramEnd"/>
      <w:r w:rsidRPr="000A15A1">
        <w:t>，彼此交流各領域的發展經驗，一起對抗假訊息，強化民主韌性，因應各項挑戰，讓台灣成為民主世界的</w:t>
      </w:r>
      <w:r w:rsidRPr="000A15A1">
        <w:t>MVP</w:t>
      </w:r>
      <w:r w:rsidRPr="000A15A1">
        <w:t>！</w:t>
      </w:r>
    </w:p>
    <w:p w14:paraId="024D6690" w14:textId="77777777" w:rsidR="0012431F" w:rsidRPr="0012431F" w:rsidRDefault="0012431F" w:rsidP="00163F1B">
      <w:pPr>
        <w:overflowPunct w:val="0"/>
        <w:spacing w:beforeLines="100" w:before="240" w:afterLines="100" w:after="240" w:line="440" w:lineRule="exact"/>
        <w:rPr>
          <w:rFonts w:ascii="標楷體" w:hAnsi="標楷體"/>
          <w:b/>
          <w:bCs/>
          <w:szCs w:val="28"/>
        </w:rPr>
      </w:pPr>
      <w:r w:rsidRPr="0012431F">
        <w:rPr>
          <w:rFonts w:ascii="標楷體" w:hAnsi="標楷體"/>
          <w:b/>
          <w:bCs/>
          <w:szCs w:val="28"/>
        </w:rPr>
        <w:t>三、民主台灣，</w:t>
      </w:r>
      <w:r w:rsidRPr="0012431F">
        <w:rPr>
          <w:rFonts w:ascii="標楷體" w:hAnsi="標楷體" w:hint="eastAsia"/>
          <w:b/>
          <w:bCs/>
          <w:szCs w:val="28"/>
        </w:rPr>
        <w:t>世界</w:t>
      </w:r>
      <w:r w:rsidRPr="0012431F">
        <w:rPr>
          <w:rFonts w:ascii="標楷體" w:hAnsi="標楷體"/>
          <w:b/>
          <w:bCs/>
          <w:szCs w:val="28"/>
        </w:rPr>
        <w:t>和平舵手</w:t>
      </w:r>
    </w:p>
    <w:p w14:paraId="6E6452B7" w14:textId="77777777" w:rsidR="0012431F" w:rsidRPr="00163F1B" w:rsidRDefault="0012431F" w:rsidP="00437926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163F1B">
        <w:t>和平無價，戰爭沒有贏家。明年，第二次世界大戰結束，就滿八十年，台灣和各國都一樣，走過戰後艱辛的復興道路，才有今天的發展成果，沒有人願意讓戰爭摧毀這一切。</w:t>
      </w:r>
    </w:p>
    <w:p w14:paraId="19C61D5D" w14:textId="77777777" w:rsidR="0012431F" w:rsidRPr="000A15A1" w:rsidRDefault="0012431F" w:rsidP="00437926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0A15A1">
        <w:t>如今，俄烏戰爭</w:t>
      </w:r>
      <w:proofErr w:type="gramStart"/>
      <w:r w:rsidRPr="000A15A1">
        <w:t>和以哈戰爭</w:t>
      </w:r>
      <w:proofErr w:type="gramEnd"/>
      <w:r w:rsidRPr="000A15A1">
        <w:t>，持續衝擊全世界，中國的軍事行動</w:t>
      </w:r>
      <w:r w:rsidRPr="000A15A1">
        <w:rPr>
          <w:rFonts w:hint="eastAsia"/>
        </w:rPr>
        <w:t>以及灰色脅迫</w:t>
      </w:r>
      <w:r w:rsidRPr="000A15A1">
        <w:t>，也被視為全球和平穩定最大的戰略挑戰。</w:t>
      </w:r>
    </w:p>
    <w:p w14:paraId="60612BF6" w14:textId="77777777" w:rsidR="0012431F" w:rsidRPr="000A15A1" w:rsidRDefault="0012431F" w:rsidP="00437926">
      <w:pPr>
        <w:overflowPunct w:val="0"/>
        <w:spacing w:line="452" w:lineRule="exact"/>
      </w:pPr>
      <w:r w:rsidRPr="000A15A1">
        <w:rPr>
          <w:rFonts w:hint="eastAsia"/>
        </w:rPr>
        <w:t xml:space="preserve">　　台</w:t>
      </w:r>
      <w:r w:rsidRPr="000A15A1">
        <w:t>灣位居「第一島鏈」的戰略位置，牽動著世界地緣政治的發展。</w:t>
      </w:r>
      <w:r w:rsidRPr="000A15A1">
        <w:rPr>
          <w:rFonts w:hint="eastAsia"/>
        </w:rPr>
        <w:t>早在</w:t>
      </w:r>
      <w:r w:rsidRPr="000A15A1">
        <w:t>1921</w:t>
      </w:r>
      <w:r w:rsidRPr="000A15A1">
        <w:rPr>
          <w:rFonts w:hint="eastAsia"/>
        </w:rPr>
        <w:t>年，蔣渭水先生就指出，台灣是「世界和平第一關的守衛」，在</w:t>
      </w:r>
      <w:r w:rsidRPr="000A15A1">
        <w:t>2024</w:t>
      </w:r>
      <w:r w:rsidRPr="000A15A1">
        <w:rPr>
          <w:rFonts w:hint="eastAsia"/>
        </w:rPr>
        <w:t>年的今天，台灣的角色更加重要。</w:t>
      </w:r>
    </w:p>
    <w:p w14:paraId="0AE05888" w14:textId="77777777" w:rsidR="0012431F" w:rsidRPr="000A15A1" w:rsidRDefault="0012431F" w:rsidP="00437926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0A15A1">
        <w:t>國際間已經有高度共識，認為台海的和平穩定，是全球安全與繁榮不可或缺的要素。</w:t>
      </w:r>
    </w:p>
    <w:p w14:paraId="5BB11CEA" w14:textId="77777777" w:rsidR="0012431F" w:rsidRPr="000A15A1" w:rsidRDefault="0012431F" w:rsidP="00437926">
      <w:pPr>
        <w:overflowPunct w:val="0"/>
        <w:spacing w:line="452" w:lineRule="exact"/>
      </w:pPr>
      <w:r w:rsidRPr="000A15A1">
        <w:rPr>
          <w:rFonts w:hint="eastAsia"/>
        </w:rPr>
        <w:t xml:space="preserve">　　為了因應當前複雜的國際情勢，世界各國已經展開積極的合作，來維持區域的和平穩定。</w:t>
      </w:r>
    </w:p>
    <w:p w14:paraId="34AF3019" w14:textId="77777777" w:rsidR="0012431F" w:rsidRPr="000A15A1" w:rsidRDefault="0012431F" w:rsidP="00437926">
      <w:pPr>
        <w:overflowPunct w:val="0"/>
        <w:spacing w:line="452" w:lineRule="exact"/>
      </w:pPr>
      <w:r w:rsidRPr="000A15A1">
        <w:rPr>
          <w:rFonts w:hint="eastAsia"/>
        </w:rPr>
        <w:t xml:space="preserve">　　就在上個月，美國也完成了「</w:t>
      </w:r>
      <w:proofErr w:type="gramStart"/>
      <w:r w:rsidRPr="000A15A1">
        <w:rPr>
          <w:rFonts w:hint="eastAsia"/>
        </w:rPr>
        <w:t>印太安全</w:t>
      </w:r>
      <w:proofErr w:type="gramEnd"/>
      <w:r w:rsidRPr="000A15A1">
        <w:rPr>
          <w:rFonts w:hint="eastAsia"/>
        </w:rPr>
        <w:t>補充撥款法案」的立法，將提供印</w:t>
      </w:r>
      <w:proofErr w:type="gramStart"/>
      <w:r w:rsidRPr="000A15A1">
        <w:rPr>
          <w:rFonts w:hint="eastAsia"/>
        </w:rPr>
        <w:t>太</w:t>
      </w:r>
      <w:proofErr w:type="gramEnd"/>
      <w:r w:rsidRPr="000A15A1">
        <w:rPr>
          <w:rFonts w:hint="eastAsia"/>
        </w:rPr>
        <w:t>區域額外安全援助，支持台海的和平穩定。</w:t>
      </w:r>
    </w:p>
    <w:p w14:paraId="3FD508EC" w14:textId="77777777" w:rsidR="0012431F" w:rsidRPr="000A15A1" w:rsidRDefault="0012431F" w:rsidP="00437926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0A15A1">
        <w:t>我們感謝世界各國對台灣的重視和支持，我們也要向世界宣告：民主自由，是</w:t>
      </w:r>
      <w:r w:rsidRPr="000A15A1">
        <w:rPr>
          <w:rFonts w:hint="eastAsia"/>
        </w:rPr>
        <w:t>台灣</w:t>
      </w:r>
      <w:r w:rsidRPr="000A15A1">
        <w:t>不可退讓的堅持，和平是唯一的選項，繁榮是長治久安</w:t>
      </w:r>
      <w:r w:rsidRPr="000A15A1">
        <w:lastRenderedPageBreak/>
        <w:t>的目標！</w:t>
      </w:r>
    </w:p>
    <w:p w14:paraId="6AC41767" w14:textId="77777777" w:rsidR="0012431F" w:rsidRPr="00E14F2E" w:rsidRDefault="0012431F" w:rsidP="00437926">
      <w:pPr>
        <w:overflowPunct w:val="0"/>
        <w:spacing w:line="452" w:lineRule="exact"/>
        <w:rPr>
          <w:spacing w:val="2"/>
        </w:rPr>
      </w:pPr>
      <w:r w:rsidRPr="000A15A1">
        <w:rPr>
          <w:rFonts w:hint="eastAsia"/>
        </w:rPr>
        <w:t xml:space="preserve">　　</w:t>
      </w:r>
      <w:r w:rsidRPr="00E14F2E">
        <w:rPr>
          <w:rFonts w:hint="eastAsia"/>
          <w:spacing w:val="2"/>
        </w:rPr>
        <w:t>由於兩岸的未來，對世界的局勢有決定性的影響，</w:t>
      </w:r>
      <w:r w:rsidRPr="00E14F2E">
        <w:rPr>
          <w:spacing w:val="2"/>
        </w:rPr>
        <w:t>承接民主化台灣的我們，將是和平的舵手，</w:t>
      </w:r>
      <w:r w:rsidRPr="00E14F2E">
        <w:rPr>
          <w:rFonts w:hint="eastAsia"/>
          <w:spacing w:val="2"/>
        </w:rPr>
        <w:t>新政府將秉持「四個堅持」，</w:t>
      </w:r>
      <w:r w:rsidRPr="00E14F2E">
        <w:rPr>
          <w:spacing w:val="2"/>
        </w:rPr>
        <w:t>不卑不亢，維持現狀</w:t>
      </w:r>
      <w:r w:rsidRPr="00E14F2E">
        <w:rPr>
          <w:rFonts w:hint="eastAsia"/>
          <w:spacing w:val="2"/>
        </w:rPr>
        <w:t>。</w:t>
      </w:r>
    </w:p>
    <w:p w14:paraId="7FC2CA2B" w14:textId="77777777" w:rsidR="0012431F" w:rsidRPr="000A15A1" w:rsidRDefault="0012431F" w:rsidP="00437926">
      <w:pPr>
        <w:overflowPunct w:val="0"/>
        <w:spacing w:line="452" w:lineRule="exact"/>
      </w:pPr>
      <w:r w:rsidRPr="000A15A1">
        <w:rPr>
          <w:rFonts w:hint="eastAsia"/>
        </w:rPr>
        <w:t xml:space="preserve">　　我也要呼籲中國，停止對台灣文攻武嚇，一起和台灣承擔全球的責任，致力於維持台海及區域的和平穩定，確保全球免於戰爭的恐懼。</w:t>
      </w:r>
    </w:p>
    <w:p w14:paraId="6ED2C835" w14:textId="77777777" w:rsidR="0012431F" w:rsidRPr="00E14F2E" w:rsidRDefault="0012431F" w:rsidP="00437926">
      <w:pPr>
        <w:overflowPunct w:val="0"/>
        <w:spacing w:line="452" w:lineRule="exact"/>
        <w:rPr>
          <w:spacing w:val="2"/>
        </w:rPr>
      </w:pPr>
      <w:r w:rsidRPr="000A15A1">
        <w:rPr>
          <w:rFonts w:hint="eastAsia"/>
        </w:rPr>
        <w:t xml:space="preserve">　　</w:t>
      </w:r>
      <w:r w:rsidRPr="00E14F2E">
        <w:rPr>
          <w:spacing w:val="2"/>
        </w:rPr>
        <w:t>台灣人民熱愛和平，與人為善。</w:t>
      </w:r>
      <w:r w:rsidRPr="00E14F2E">
        <w:rPr>
          <w:rFonts w:hint="eastAsia"/>
          <w:spacing w:val="2"/>
        </w:rPr>
        <w:t>我始終認為，如果國家領導人以人民福祉為最高考量，那麼，台海和平、互利互惠、共存共榮，應該是彼此共同的目標。</w:t>
      </w:r>
    </w:p>
    <w:p w14:paraId="27578B5F" w14:textId="77777777" w:rsidR="0012431F" w:rsidRPr="000A15A1" w:rsidRDefault="0012431F" w:rsidP="00437926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0A15A1">
        <w:t>因此，</w:t>
      </w:r>
      <w:r w:rsidRPr="000A15A1">
        <w:rPr>
          <w:rFonts w:hint="eastAsia"/>
        </w:rPr>
        <w:t>我希望中國正視中華民國存在的事實，尊重台灣人民的選擇，拿出誠意，和台灣民選合法的政府，在對等、尊嚴的原則下，以對話取代對抗，交流取代圍堵，進行合作，</w:t>
      </w:r>
      <w:r w:rsidRPr="000A15A1">
        <w:t>可以</w:t>
      </w:r>
      <w:r w:rsidRPr="000A15A1">
        <w:rPr>
          <w:rFonts w:hint="eastAsia"/>
        </w:rPr>
        <w:t>先</w:t>
      </w:r>
      <w:r w:rsidRPr="000A15A1">
        <w:t>從重啟</w:t>
      </w:r>
      <w:r w:rsidRPr="000A15A1">
        <w:rPr>
          <w:rFonts w:hint="eastAsia"/>
        </w:rPr>
        <w:t>雙邊對等</w:t>
      </w:r>
      <w:r w:rsidRPr="000A15A1">
        <w:t>的觀光旅遊</w:t>
      </w:r>
      <w:r w:rsidRPr="000A15A1">
        <w:rPr>
          <w:rFonts w:hint="eastAsia"/>
        </w:rPr>
        <w:t>，以及學位生來台就學開</w:t>
      </w:r>
      <w:r w:rsidRPr="000A15A1">
        <w:t>始</w:t>
      </w:r>
      <w:r w:rsidRPr="000A15A1">
        <w:rPr>
          <w:rFonts w:hint="eastAsia"/>
        </w:rPr>
        <w:t>，一起</w:t>
      </w:r>
      <w:r w:rsidRPr="000A15A1">
        <w:t>追求和平共榮。</w:t>
      </w:r>
    </w:p>
    <w:p w14:paraId="648A8790" w14:textId="77777777" w:rsidR="0012431F" w:rsidRPr="000A15A1" w:rsidRDefault="0012431F" w:rsidP="00437926">
      <w:pPr>
        <w:overflowPunct w:val="0"/>
        <w:spacing w:line="452" w:lineRule="exact"/>
      </w:pPr>
      <w:r w:rsidRPr="000A15A1">
        <w:rPr>
          <w:rFonts w:hint="eastAsia"/>
        </w:rPr>
        <w:t xml:space="preserve">　　各位國人同胞，</w:t>
      </w:r>
      <w:r w:rsidRPr="000A15A1">
        <w:t>我們有追求和平的理想，但不能有幻想</w:t>
      </w:r>
      <w:r w:rsidRPr="000A15A1">
        <w:rPr>
          <w:rFonts w:hint="eastAsia"/>
        </w:rPr>
        <w:t>。</w:t>
      </w:r>
      <w:r w:rsidRPr="000A15A1">
        <w:t>在中國尚未放棄武力犯台之下，國人應該了解：</w:t>
      </w:r>
      <w:r w:rsidRPr="000A15A1">
        <w:rPr>
          <w:rFonts w:hint="eastAsia"/>
        </w:rPr>
        <w:t>即使全盤接受中國的主張，放棄主權，中</w:t>
      </w:r>
      <w:r w:rsidRPr="000A15A1">
        <w:t>國併吞台灣的企圖並不會消失</w:t>
      </w:r>
      <w:r w:rsidRPr="000A15A1">
        <w:rPr>
          <w:rFonts w:hint="eastAsia"/>
        </w:rPr>
        <w:t>。</w:t>
      </w:r>
    </w:p>
    <w:p w14:paraId="317F872A" w14:textId="77777777" w:rsidR="0012431F" w:rsidRPr="000A15A1" w:rsidRDefault="0012431F" w:rsidP="00437926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0A15A1">
        <w:t>面對來自中國的各種威脅滲透，我們必須</w:t>
      </w:r>
      <w:r w:rsidRPr="000A15A1">
        <w:rPr>
          <w:rFonts w:hint="eastAsia"/>
        </w:rPr>
        <w:t>展現守護國家的決心，</w:t>
      </w:r>
      <w:r w:rsidRPr="000A15A1">
        <w:t>提升全民保家衛國的意識，健全國安法制，</w:t>
      </w:r>
      <w:r w:rsidRPr="000A15A1">
        <w:rPr>
          <w:rFonts w:hint="eastAsia"/>
        </w:rPr>
        <w:t>並且積極落實「和平四大支柱行動方案」，強</w:t>
      </w:r>
      <w:r w:rsidRPr="000A15A1">
        <w:t>化國防力量，建構經濟安全，</w:t>
      </w:r>
      <w:r w:rsidRPr="000A15A1">
        <w:rPr>
          <w:rFonts w:hint="eastAsia"/>
        </w:rPr>
        <w:t>展現穩定而有原則的兩岸關係領導能力，以及</w:t>
      </w:r>
      <w:r w:rsidRPr="000A15A1">
        <w:t>推動價值外交，跟全球民主國家</w:t>
      </w:r>
      <w:proofErr w:type="gramStart"/>
      <w:r w:rsidRPr="000A15A1">
        <w:t>肩</w:t>
      </w:r>
      <w:proofErr w:type="gramEnd"/>
      <w:r w:rsidRPr="000A15A1">
        <w:t>並肩，形成和平共同體，來發揮威懾力量，</w:t>
      </w:r>
      <w:r w:rsidRPr="000A15A1">
        <w:rPr>
          <w:rFonts w:hint="eastAsia"/>
        </w:rPr>
        <w:t>避免戰爭發生，</w:t>
      </w:r>
      <w:r w:rsidRPr="000A15A1">
        <w:t>靠實力達到和平的目標！</w:t>
      </w:r>
    </w:p>
    <w:p w14:paraId="047126A9" w14:textId="77777777" w:rsidR="0012431F" w:rsidRPr="0012431F" w:rsidRDefault="0012431F" w:rsidP="00163F1B">
      <w:pPr>
        <w:overflowPunct w:val="0"/>
        <w:spacing w:beforeLines="100" w:before="240" w:afterLines="100" w:after="240" w:line="442" w:lineRule="exact"/>
        <w:rPr>
          <w:rFonts w:ascii="標楷體" w:hAnsi="標楷體"/>
          <w:b/>
          <w:bCs/>
          <w:szCs w:val="28"/>
        </w:rPr>
      </w:pPr>
      <w:r w:rsidRPr="0012431F">
        <w:rPr>
          <w:rFonts w:ascii="標楷體" w:hAnsi="標楷體"/>
          <w:b/>
          <w:bCs/>
          <w:szCs w:val="28"/>
        </w:rPr>
        <w:t>四、民主台灣，世界繁榮推手</w:t>
      </w:r>
    </w:p>
    <w:p w14:paraId="03E4D10E" w14:textId="77777777" w:rsidR="0012431F" w:rsidRPr="00163F1B" w:rsidRDefault="0012431F" w:rsidP="00163F1B">
      <w:pPr>
        <w:overflowPunct w:val="0"/>
        <w:spacing w:line="460" w:lineRule="exact"/>
        <w:rPr>
          <w:spacing w:val="2"/>
        </w:rPr>
      </w:pPr>
      <w:r w:rsidRPr="000A15A1">
        <w:rPr>
          <w:rFonts w:hint="eastAsia"/>
        </w:rPr>
        <w:t xml:space="preserve">　　</w:t>
      </w:r>
      <w:r w:rsidRPr="00163F1B">
        <w:rPr>
          <w:spacing w:val="2"/>
        </w:rPr>
        <w:t>台灣需要世界，世界也需要台灣！</w:t>
      </w:r>
      <w:r w:rsidRPr="00163F1B">
        <w:rPr>
          <w:rFonts w:hint="eastAsia"/>
          <w:spacing w:val="2"/>
        </w:rPr>
        <w:t>台灣不只是打開世界的大門，台灣已經走到世界舞台的中心！</w:t>
      </w:r>
    </w:p>
    <w:p w14:paraId="7C34A747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lastRenderedPageBreak/>
        <w:t xml:space="preserve">　　</w:t>
      </w:r>
      <w:r w:rsidRPr="000A15A1">
        <w:t>展望未來的世界，半導體無所不在，</w:t>
      </w:r>
      <w:r w:rsidRPr="000A15A1">
        <w:t>AI</w:t>
      </w:r>
      <w:r w:rsidRPr="000A15A1">
        <w:t>浪潮席捲而來。現在的台灣，掌握半導體先進製程技術，</w:t>
      </w:r>
      <w:r w:rsidRPr="000A15A1">
        <w:rPr>
          <w:rFonts w:hint="eastAsia"/>
        </w:rPr>
        <w:t>站在</w:t>
      </w:r>
      <w:r w:rsidRPr="000A15A1">
        <w:rPr>
          <w:rFonts w:hint="eastAsia"/>
        </w:rPr>
        <w:t>A</w:t>
      </w:r>
      <w:r w:rsidRPr="000A15A1">
        <w:t>I</w:t>
      </w:r>
      <w:r w:rsidRPr="000A15A1">
        <w:rPr>
          <w:rFonts w:hint="eastAsia"/>
        </w:rPr>
        <w:t>革命的中心，是</w:t>
      </w:r>
      <w:r w:rsidRPr="000A15A1">
        <w:t>「全球民主供應鏈」的關鍵，影響世界經濟發展，以及人類生活的幸福與繁榮。</w:t>
      </w:r>
    </w:p>
    <w:p w14:paraId="0B023A8B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</w:t>
      </w:r>
      <w:r w:rsidRPr="000A15A1">
        <w:t>各位國人同胞，當我們主張，中華民國台灣的未來，由兩千三百萬人民共同決定。我們決定的未來，不只是我們國家的未來，也是全世界的未來！</w:t>
      </w:r>
    </w:p>
    <w:p w14:paraId="6F8CA1C3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</w:t>
      </w:r>
      <w:r w:rsidRPr="000A15A1">
        <w:t>我們要走對的路，產業要大展身手，做世界繁榮的推手，讓</w:t>
      </w:r>
      <w:proofErr w:type="gramStart"/>
      <w:r w:rsidRPr="000A15A1">
        <w:t>台灣每前進一步</w:t>
      </w:r>
      <w:proofErr w:type="gramEnd"/>
      <w:r w:rsidRPr="000A15A1">
        <w:t>，世界就向前一步！</w:t>
      </w:r>
    </w:p>
    <w:p w14:paraId="0126A9AF" w14:textId="77777777" w:rsidR="0012431F" w:rsidRPr="00163F1B" w:rsidRDefault="0012431F" w:rsidP="006F6491">
      <w:pPr>
        <w:overflowPunct w:val="0"/>
        <w:spacing w:line="454" w:lineRule="exact"/>
        <w:rPr>
          <w:spacing w:val="2"/>
        </w:rPr>
      </w:pPr>
      <w:r w:rsidRPr="000A15A1">
        <w:rPr>
          <w:rFonts w:hint="eastAsia"/>
        </w:rPr>
        <w:t xml:space="preserve">　　</w:t>
      </w:r>
      <w:r w:rsidRPr="00163F1B">
        <w:rPr>
          <w:spacing w:val="2"/>
        </w:rPr>
        <w:t>過去，我擔任行政院長、副總統，到全國各地的產業拜訪，我了解台灣產業的潛力和需求。未來，政府會跟產業界密切合作，把握三大方向，推動台灣的發展。</w:t>
      </w:r>
    </w:p>
    <w:p w14:paraId="43484B28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</w:t>
      </w:r>
      <w:r w:rsidRPr="000A15A1">
        <w:t>第一個方向是，「前瞻未來</w:t>
      </w:r>
      <w:r w:rsidRPr="000A15A1">
        <w:rPr>
          <w:rFonts w:hint="eastAsia"/>
        </w:rPr>
        <w:t>，</w:t>
      </w:r>
      <w:r w:rsidRPr="000A15A1">
        <w:t>智慧永續」。</w:t>
      </w:r>
    </w:p>
    <w:p w14:paraId="47781A4B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</w:t>
      </w:r>
      <w:r w:rsidRPr="000A15A1">
        <w:t>面對氣候危機</w:t>
      </w:r>
      <w:r w:rsidRPr="000A15A1">
        <w:rPr>
          <w:rFonts w:hint="eastAsia"/>
        </w:rPr>
        <w:t>，</w:t>
      </w:r>
      <w:r w:rsidRPr="000A15A1">
        <w:t>我們必須</w:t>
      </w:r>
      <w:r w:rsidRPr="000A15A1">
        <w:rPr>
          <w:rFonts w:hint="eastAsia"/>
        </w:rPr>
        <w:t>堅定地落實</w:t>
      </w:r>
      <w:r w:rsidRPr="000A15A1">
        <w:t>2050</w:t>
      </w:r>
      <w:proofErr w:type="gramStart"/>
      <w:r w:rsidRPr="000A15A1">
        <w:rPr>
          <w:rFonts w:hint="eastAsia"/>
        </w:rPr>
        <w:t>淨零轉型</w:t>
      </w:r>
      <w:proofErr w:type="gramEnd"/>
      <w:r w:rsidRPr="000A15A1">
        <w:rPr>
          <w:rFonts w:hint="eastAsia"/>
        </w:rPr>
        <w:t>。面對全球智慧化的挑戰，我們站在半導體晶片矽島的基礎上，將全力推動台灣成為「人工智慧之島」，</w:t>
      </w:r>
      <w:r w:rsidRPr="000A15A1">
        <w:t>促成人工智慧產業化，加速人工智慧的創新應用，</w:t>
      </w:r>
      <w:r w:rsidRPr="000A15A1">
        <w:rPr>
          <w:rFonts w:hint="eastAsia"/>
        </w:rPr>
        <w:t>並</w:t>
      </w:r>
      <w:r w:rsidRPr="000A15A1">
        <w:t>讓產業人工智慧化</w:t>
      </w:r>
      <w:r w:rsidRPr="000A15A1">
        <w:rPr>
          <w:rFonts w:hint="eastAsia"/>
        </w:rPr>
        <w:t>，用人工智慧</w:t>
      </w:r>
      <w:proofErr w:type="gramStart"/>
      <w:r w:rsidRPr="000A15A1">
        <w:rPr>
          <w:rFonts w:hint="eastAsia"/>
        </w:rPr>
        <w:t>的算力</w:t>
      </w:r>
      <w:proofErr w:type="gramEnd"/>
      <w:r w:rsidRPr="000A15A1">
        <w:rPr>
          <w:rFonts w:hint="eastAsia"/>
        </w:rPr>
        <w:t>，來提升國力、軍力、人力和經濟力。</w:t>
      </w:r>
    </w:p>
    <w:p w14:paraId="65958F9A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我們也必須發展創新驅動的經濟模式，透</w:t>
      </w:r>
      <w:r w:rsidRPr="000A15A1">
        <w:t>過數位轉型，</w:t>
      </w:r>
      <w:proofErr w:type="gramStart"/>
      <w:r w:rsidRPr="000A15A1">
        <w:t>以及淨零轉型</w:t>
      </w:r>
      <w:proofErr w:type="gramEnd"/>
      <w:r w:rsidRPr="000A15A1">
        <w:rPr>
          <w:rFonts w:hint="eastAsia"/>
        </w:rPr>
        <w:t>的</w:t>
      </w:r>
      <w:r w:rsidRPr="000A15A1">
        <w:t>雙軸力量，來協助中小企業升級轉型，追求包容性成長，打造智慧永續新台灣，創造台灣第二次經濟奇蹟。</w:t>
      </w:r>
    </w:p>
    <w:p w14:paraId="35B2F76A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</w:t>
      </w:r>
      <w:r w:rsidRPr="000A15A1">
        <w:t>除了投資新創，培育新世代隱形冠軍之外，無論是量子電腦、機器人、元宇宙，或精</w:t>
      </w:r>
      <w:proofErr w:type="gramStart"/>
      <w:r w:rsidRPr="000A15A1">
        <w:t>準</w:t>
      </w:r>
      <w:proofErr w:type="gramEnd"/>
      <w:r w:rsidRPr="000A15A1">
        <w:t>醫療，各領域的前瞻科技，我們也都要大膽投資，讓年輕人可以追逐夢想，也確保台灣在未來世界的領先地位。</w:t>
      </w:r>
    </w:p>
    <w:p w14:paraId="2DCA69A3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</w:t>
      </w:r>
      <w:r w:rsidRPr="000A15A1">
        <w:t>第二</w:t>
      </w:r>
      <w:proofErr w:type="gramStart"/>
      <w:r w:rsidRPr="000A15A1">
        <w:t>個</w:t>
      </w:r>
      <w:proofErr w:type="gramEnd"/>
      <w:r w:rsidRPr="000A15A1">
        <w:t>方向是，「競逐太空</w:t>
      </w:r>
      <w:r w:rsidRPr="000A15A1">
        <w:rPr>
          <w:rFonts w:hint="eastAsia"/>
        </w:rPr>
        <w:t>，</w:t>
      </w:r>
      <w:r w:rsidRPr="000A15A1">
        <w:t>探索海洋」。</w:t>
      </w:r>
    </w:p>
    <w:p w14:paraId="49435AAC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</w:t>
      </w:r>
      <w:r w:rsidRPr="000A15A1">
        <w:t>我們立定目標，要讓台灣成為無人機民主供應鏈的亞洲中心，也要</w:t>
      </w:r>
      <w:r w:rsidRPr="000A15A1">
        <w:lastRenderedPageBreak/>
        <w:t>發展下一個世代通訊的</w:t>
      </w:r>
      <w:r w:rsidRPr="000A15A1">
        <w:rPr>
          <w:rFonts w:hint="eastAsia"/>
        </w:rPr>
        <w:t>中</w:t>
      </w:r>
      <w:r w:rsidRPr="000A15A1">
        <w:t>低軌道衛星，進軍全球太空產業。</w:t>
      </w:r>
    </w:p>
    <w:p w14:paraId="37FA44C3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</w:t>
      </w:r>
      <w:r w:rsidRPr="000A15A1">
        <w:t>我們更要探索海洋，發揮海洋國家的優勢，豐富人民的海洋生活，並且投入海洋科技研究，推動海洋產業發展，提升國家競爭力</w:t>
      </w:r>
      <w:r w:rsidRPr="000A15A1">
        <w:rPr>
          <w:rFonts w:hint="eastAsia"/>
        </w:rPr>
        <w:t>。我們要讓台灣的經濟與產業，往更多面向發展，</w:t>
      </w:r>
      <w:bookmarkStart w:id="0" w:name="OLE_LINK1"/>
      <w:bookmarkStart w:id="1" w:name="OLE_LINK2"/>
      <w:r w:rsidRPr="000A15A1">
        <w:rPr>
          <w:rFonts w:hint="eastAsia"/>
        </w:rPr>
        <w:t>無遠弗屆</w:t>
      </w:r>
      <w:bookmarkEnd w:id="0"/>
      <w:bookmarkEnd w:id="1"/>
      <w:r w:rsidRPr="000A15A1">
        <w:rPr>
          <w:rFonts w:hint="eastAsia"/>
        </w:rPr>
        <w:t>。</w:t>
      </w:r>
    </w:p>
    <w:p w14:paraId="172CC33C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</w:t>
      </w:r>
      <w:r w:rsidRPr="000A15A1">
        <w:t>第三</w:t>
      </w:r>
      <w:proofErr w:type="gramStart"/>
      <w:r w:rsidRPr="000A15A1">
        <w:t>個</w:t>
      </w:r>
      <w:proofErr w:type="gramEnd"/>
      <w:r w:rsidRPr="000A15A1">
        <w:t>方向是，「布局全球，行銷全世界」。</w:t>
      </w:r>
    </w:p>
    <w:p w14:paraId="2B4A98D5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</w:t>
      </w:r>
      <w:r w:rsidRPr="000A15A1">
        <w:t>台灣已經申請加入</w:t>
      </w:r>
      <w:r w:rsidRPr="000A15A1">
        <w:t>CPTPP</w:t>
      </w:r>
      <w:r w:rsidRPr="000A15A1">
        <w:rPr>
          <w:rFonts w:hint="eastAsia"/>
        </w:rPr>
        <w:t>，我</w:t>
      </w:r>
      <w:r w:rsidRPr="000A15A1">
        <w:t>們會積極爭取加入區域經濟整合</w:t>
      </w:r>
      <w:r w:rsidRPr="000A15A1">
        <w:rPr>
          <w:rFonts w:hint="eastAsia"/>
        </w:rPr>
        <w:t>；</w:t>
      </w:r>
      <w:r w:rsidRPr="000A15A1">
        <w:t>跟世界民主國家簽訂雙邊投資保障協定</w:t>
      </w:r>
      <w:r w:rsidRPr="000A15A1">
        <w:rPr>
          <w:rFonts w:hint="eastAsia"/>
        </w:rPr>
        <w:t>，</w:t>
      </w:r>
      <w:r w:rsidRPr="000A15A1">
        <w:t>深化貿易夥伴關係</w:t>
      </w:r>
      <w:r w:rsidRPr="000A15A1">
        <w:rPr>
          <w:rFonts w:hint="eastAsia"/>
        </w:rPr>
        <w:t>；並</w:t>
      </w:r>
      <w:r w:rsidRPr="000A15A1">
        <w:t>解決</w:t>
      </w:r>
      <w:r w:rsidRPr="000A15A1">
        <w:rPr>
          <w:rFonts w:hint="eastAsia"/>
        </w:rPr>
        <w:t>碳</w:t>
      </w:r>
      <w:r w:rsidRPr="000A15A1">
        <w:t>關稅問題，進一步開拓發展空間。</w:t>
      </w:r>
    </w:p>
    <w:p w14:paraId="67D5FA85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我們也要站穩全球供應鏈的關鍵地位，好好把握地緣政治變化所帶來的商機，發展半導體、人工智慧、軍工、安控，以及次世代通訊等「五大信賴產業」，並且持續改善投資環境，歡迎台商回台投資，鼓勵在地的企業擴大投資，根留台灣。</w:t>
      </w:r>
    </w:p>
    <w:p w14:paraId="16F8A3AD" w14:textId="77777777" w:rsidR="0012431F" w:rsidRPr="007927E5" w:rsidRDefault="0012431F" w:rsidP="006F6491">
      <w:pPr>
        <w:overflowPunct w:val="0"/>
        <w:spacing w:line="454" w:lineRule="exact"/>
        <w:rPr>
          <w:spacing w:val="-2"/>
        </w:rPr>
      </w:pPr>
      <w:r w:rsidRPr="000A15A1">
        <w:rPr>
          <w:rFonts w:hint="eastAsia"/>
        </w:rPr>
        <w:t xml:space="preserve">　　</w:t>
      </w:r>
      <w:r w:rsidRPr="007927E5">
        <w:rPr>
          <w:spacing w:val="-2"/>
        </w:rPr>
        <w:t>我要向各行各業的朋友保證：各位有雄心壯志，追求頂尖，政府也有決</w:t>
      </w:r>
      <w:r w:rsidRPr="007927E5">
        <w:rPr>
          <w:rFonts w:hint="eastAsia"/>
          <w:spacing w:val="-2"/>
        </w:rPr>
        <w:t>心鼎力相助</w:t>
      </w:r>
      <w:r w:rsidRPr="007927E5">
        <w:rPr>
          <w:spacing w:val="-2"/>
        </w:rPr>
        <w:t>，讓台灣的產業能夠立足台灣、布局全球、行銷全世界！</w:t>
      </w:r>
    </w:p>
    <w:p w14:paraId="5BABD1C7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</w:t>
      </w:r>
      <w:r w:rsidRPr="000A15A1">
        <w:t>台灣絕對有能力，成為「經濟日不落國」，無論太陽從哪裡升起，都可以照到台灣的企業，造福當地的發展，也讓台灣人民能夠有更富足的生活！</w:t>
      </w:r>
    </w:p>
    <w:p w14:paraId="699BA664" w14:textId="77777777" w:rsidR="0012431F" w:rsidRPr="0012431F" w:rsidRDefault="0012431F" w:rsidP="006F6491">
      <w:pPr>
        <w:overflowPunct w:val="0"/>
        <w:spacing w:beforeLines="100" w:before="240" w:afterLines="100" w:after="240" w:line="454" w:lineRule="exact"/>
        <w:rPr>
          <w:rFonts w:ascii="標楷體" w:hAnsi="標楷體"/>
          <w:b/>
          <w:bCs/>
          <w:szCs w:val="28"/>
        </w:rPr>
      </w:pPr>
      <w:r w:rsidRPr="0012431F">
        <w:rPr>
          <w:rFonts w:ascii="標楷體" w:hAnsi="標楷體"/>
          <w:b/>
          <w:bCs/>
          <w:szCs w:val="28"/>
        </w:rPr>
        <w:t>五、</w:t>
      </w:r>
      <w:r w:rsidRPr="0012431F">
        <w:rPr>
          <w:rFonts w:ascii="標楷體" w:hAnsi="標楷體" w:hint="eastAsia"/>
          <w:b/>
          <w:bCs/>
          <w:szCs w:val="28"/>
        </w:rPr>
        <w:t>樂民之樂</w:t>
      </w:r>
      <w:r w:rsidRPr="0012431F">
        <w:rPr>
          <w:rFonts w:ascii="標楷體" w:hAnsi="標楷體"/>
          <w:b/>
          <w:bCs/>
          <w:szCs w:val="28"/>
        </w:rPr>
        <w:t>，</w:t>
      </w:r>
      <w:r w:rsidRPr="0012431F">
        <w:rPr>
          <w:rFonts w:ascii="標楷體" w:hAnsi="標楷體" w:hint="eastAsia"/>
          <w:b/>
          <w:bCs/>
          <w:szCs w:val="28"/>
        </w:rPr>
        <w:t>憂民之憂</w:t>
      </w:r>
    </w:p>
    <w:p w14:paraId="134B4823" w14:textId="77777777" w:rsidR="0012431F" w:rsidRPr="00E14F2E" w:rsidRDefault="0012431F" w:rsidP="006F6491">
      <w:pPr>
        <w:overflowPunct w:val="0"/>
        <w:spacing w:line="454" w:lineRule="exact"/>
        <w:rPr>
          <w:spacing w:val="2"/>
        </w:rPr>
      </w:pPr>
      <w:r w:rsidRPr="000A15A1">
        <w:rPr>
          <w:rFonts w:hint="eastAsia"/>
        </w:rPr>
        <w:t xml:space="preserve">　　</w:t>
      </w:r>
      <w:r w:rsidRPr="00E14F2E">
        <w:rPr>
          <w:rFonts w:hint="eastAsia"/>
          <w:spacing w:val="2"/>
        </w:rPr>
        <w:t>我深信，經濟發展的果實，應該為全民所共享。未來，</w:t>
      </w:r>
      <w:r w:rsidRPr="00E14F2E">
        <w:rPr>
          <w:spacing w:val="2"/>
        </w:rPr>
        <w:t>在推動「國家希望工程」</w:t>
      </w:r>
      <w:r w:rsidRPr="00E14F2E">
        <w:rPr>
          <w:rFonts w:hint="eastAsia"/>
          <w:spacing w:val="2"/>
        </w:rPr>
        <w:t>、擴大社會投資</w:t>
      </w:r>
      <w:r w:rsidRPr="00E14F2E">
        <w:rPr>
          <w:spacing w:val="2"/>
        </w:rPr>
        <w:t>之下</w:t>
      </w:r>
      <w:r w:rsidRPr="00E14F2E">
        <w:rPr>
          <w:rFonts w:hint="eastAsia"/>
          <w:spacing w:val="2"/>
        </w:rPr>
        <w:t>，我要</w:t>
      </w:r>
      <w:r w:rsidRPr="00E14F2E">
        <w:rPr>
          <w:spacing w:val="2"/>
        </w:rPr>
        <w:t>建立一個有愛和道德勇氣的台灣社會。年輕人可以看見希望，壯年人可以實現夢想，老年人可以擁有幸福，弱勢者可以得到照顧。每一個人在人生的每一個階段，都能夠獲得政府的支持。</w:t>
      </w:r>
    </w:p>
    <w:p w14:paraId="2CADF3EC" w14:textId="36D55B61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未來，</w:t>
      </w:r>
      <w:r w:rsidRPr="000A15A1">
        <w:t>幼托、長照、社會住宅等服務，要延續擴大；物價、房價</w:t>
      </w:r>
      <w:r w:rsidRPr="000A15A1">
        <w:rPr>
          <w:rFonts w:hint="eastAsia"/>
        </w:rPr>
        <w:t>、</w:t>
      </w:r>
      <w:r w:rsidRPr="000A15A1">
        <w:rPr>
          <w:rFonts w:hint="eastAsia"/>
        </w:rPr>
        <w:lastRenderedPageBreak/>
        <w:t>貧富差距</w:t>
      </w:r>
      <w:r w:rsidRPr="000A15A1">
        <w:t>等問題，要不斷改善；食品安全、道路安全、校園安全、社會安全網等保障，要持續強化；還有，對於教育、司法、轉型正義等改革工作，也都要繼續做下去！</w:t>
      </w:r>
    </w:p>
    <w:p w14:paraId="287377FB" w14:textId="77777777" w:rsidR="0012431F" w:rsidRPr="00E14F2E" w:rsidRDefault="0012431F" w:rsidP="006F6491">
      <w:pPr>
        <w:overflowPunct w:val="0"/>
        <w:spacing w:line="454" w:lineRule="exact"/>
        <w:rPr>
          <w:spacing w:val="2"/>
        </w:rPr>
      </w:pPr>
      <w:r w:rsidRPr="000A15A1">
        <w:rPr>
          <w:rFonts w:hint="eastAsia"/>
        </w:rPr>
        <w:t xml:space="preserve">　　</w:t>
      </w:r>
      <w:r w:rsidRPr="00E14F2E">
        <w:rPr>
          <w:rFonts w:hint="eastAsia"/>
          <w:spacing w:val="2"/>
        </w:rPr>
        <w:t>我也</w:t>
      </w:r>
      <w:r w:rsidRPr="00E14F2E">
        <w:rPr>
          <w:spacing w:val="2"/>
        </w:rPr>
        <w:t>了解國人對生活的煩惱和期待，凡是各位關心的議題、社會需要的改革，政府都會積極以對，全力以赴。</w:t>
      </w:r>
    </w:p>
    <w:p w14:paraId="70CEAA74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</w:t>
      </w:r>
      <w:r w:rsidRPr="000A15A1">
        <w:t>大家希望收入更高，我會</w:t>
      </w:r>
      <w:r w:rsidRPr="000A15A1">
        <w:rPr>
          <w:rFonts w:hint="eastAsia"/>
        </w:rPr>
        <w:t>推動產業升級，</w:t>
      </w:r>
      <w:r w:rsidRPr="000A15A1">
        <w:t>創造更好的薪資環境。</w:t>
      </w:r>
    </w:p>
    <w:p w14:paraId="436E0EEA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</w:t>
      </w:r>
      <w:r w:rsidRPr="000A15A1">
        <w:t>大家期待治安更好，我會積極打擊黑金、槍、毒和詐騙。</w:t>
      </w:r>
    </w:p>
    <w:p w14:paraId="703EFAB3" w14:textId="77777777" w:rsidR="0012431F" w:rsidRPr="00E14F2E" w:rsidRDefault="0012431F" w:rsidP="006F6491">
      <w:pPr>
        <w:overflowPunct w:val="0"/>
        <w:spacing w:line="454" w:lineRule="exact"/>
        <w:rPr>
          <w:spacing w:val="2"/>
        </w:rPr>
      </w:pPr>
      <w:r w:rsidRPr="000A15A1">
        <w:rPr>
          <w:rFonts w:hint="eastAsia"/>
        </w:rPr>
        <w:t xml:space="preserve">　　</w:t>
      </w:r>
      <w:r w:rsidRPr="00E14F2E">
        <w:rPr>
          <w:spacing w:val="2"/>
        </w:rPr>
        <w:t>大家需要供電穩定，我會推動第二次能源轉型，</w:t>
      </w:r>
      <w:r w:rsidRPr="00E14F2E">
        <w:rPr>
          <w:rFonts w:hint="eastAsia"/>
          <w:spacing w:val="2"/>
        </w:rPr>
        <w:t>發展</w:t>
      </w:r>
      <w:proofErr w:type="gramStart"/>
      <w:r w:rsidRPr="00E14F2E">
        <w:rPr>
          <w:rFonts w:hint="eastAsia"/>
          <w:spacing w:val="2"/>
        </w:rPr>
        <w:t>多元綠能</w:t>
      </w:r>
      <w:proofErr w:type="gramEnd"/>
      <w:r w:rsidRPr="00E14F2E">
        <w:rPr>
          <w:rFonts w:hint="eastAsia"/>
          <w:spacing w:val="2"/>
        </w:rPr>
        <w:t>、</w:t>
      </w:r>
      <w:r w:rsidRPr="00E14F2E">
        <w:rPr>
          <w:spacing w:val="2"/>
        </w:rPr>
        <w:t>智慧電網</w:t>
      </w:r>
      <w:r w:rsidRPr="00E14F2E">
        <w:rPr>
          <w:rFonts w:hint="eastAsia"/>
          <w:spacing w:val="2"/>
        </w:rPr>
        <w:t>，強化電力系統的韌性。</w:t>
      </w:r>
    </w:p>
    <w:p w14:paraId="3B24A11C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</w:t>
      </w:r>
      <w:r w:rsidRPr="000A15A1">
        <w:t>大家關心勞保財務，我要再次強調，只要政府在，勞保絕對不會倒。</w:t>
      </w:r>
    </w:p>
    <w:p w14:paraId="07458139" w14:textId="77777777" w:rsidR="0012431F" w:rsidRPr="00E14F2E" w:rsidRDefault="0012431F" w:rsidP="006F6491">
      <w:pPr>
        <w:overflowPunct w:val="0"/>
        <w:spacing w:line="454" w:lineRule="exact"/>
        <w:rPr>
          <w:spacing w:val="2"/>
        </w:rPr>
      </w:pPr>
      <w:r w:rsidRPr="000A15A1">
        <w:rPr>
          <w:rFonts w:hint="eastAsia"/>
        </w:rPr>
        <w:t xml:space="preserve">　　</w:t>
      </w:r>
      <w:r w:rsidRPr="00E14F2E">
        <w:rPr>
          <w:spacing w:val="2"/>
        </w:rPr>
        <w:t>大家重視交通</w:t>
      </w:r>
      <w:r w:rsidRPr="00E14F2E">
        <w:rPr>
          <w:rFonts w:hint="eastAsia"/>
          <w:spacing w:val="2"/>
        </w:rPr>
        <w:t>安全</w:t>
      </w:r>
      <w:r w:rsidRPr="00E14F2E">
        <w:rPr>
          <w:spacing w:val="2"/>
        </w:rPr>
        <w:t>，我會打造符合人本的交通環境，擺脫「行人地獄」的惡名。</w:t>
      </w:r>
    </w:p>
    <w:p w14:paraId="107B1737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大家期待政府能夠幫助家庭照顧者減輕負擔，以及協助產業改善缺工的困境，這些問題，我都會積極解決。</w:t>
      </w:r>
    </w:p>
    <w:p w14:paraId="5D365299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</w:t>
      </w:r>
      <w:r w:rsidRPr="000A15A1">
        <w:t>迎向未來，我們都期待一個更強韌的台灣</w:t>
      </w:r>
      <w:r w:rsidRPr="000A15A1">
        <w:rPr>
          <w:rFonts w:hint="eastAsia"/>
        </w:rPr>
        <w:t>，可以妥善</w:t>
      </w:r>
      <w:r w:rsidRPr="000A15A1">
        <w:t>因應傳染病</w:t>
      </w:r>
      <w:r w:rsidRPr="000A15A1">
        <w:rPr>
          <w:rFonts w:hint="eastAsia"/>
        </w:rPr>
        <w:t>、</w:t>
      </w:r>
      <w:r w:rsidRPr="000A15A1">
        <w:t>天災地變等各類型災害</w:t>
      </w:r>
      <w:r w:rsidRPr="000A15A1">
        <w:rPr>
          <w:rFonts w:hint="eastAsia"/>
        </w:rPr>
        <w:t>，以及加</w:t>
      </w:r>
      <w:r w:rsidRPr="000A15A1">
        <w:t>速都市更新，</w:t>
      </w:r>
      <w:proofErr w:type="gramStart"/>
      <w:r w:rsidRPr="000A15A1">
        <w:t>解決危老建築</w:t>
      </w:r>
      <w:proofErr w:type="gramEnd"/>
      <w:r w:rsidRPr="000A15A1">
        <w:t>的問題。</w:t>
      </w:r>
    </w:p>
    <w:p w14:paraId="080BAB93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我們也期待一個更健康的台灣，</w:t>
      </w:r>
      <w:r w:rsidRPr="000A15A1">
        <w:t>我期許自己發揮</w:t>
      </w:r>
      <w:r w:rsidRPr="000A15A1">
        <w:rPr>
          <w:rFonts w:hint="eastAsia"/>
        </w:rPr>
        <w:t>醫師</w:t>
      </w:r>
      <w:r w:rsidRPr="000A15A1">
        <w:t>專業，集結各界的力量，打擊癌症</w:t>
      </w:r>
      <w:r w:rsidRPr="000A15A1">
        <w:rPr>
          <w:rFonts w:hint="eastAsia"/>
        </w:rPr>
        <w:t>，以及成立「體育暨運動發展部」，推</w:t>
      </w:r>
      <w:r w:rsidRPr="000A15A1">
        <w:t>展全民運動，</w:t>
      </w:r>
      <w:r w:rsidRPr="000A15A1">
        <w:rPr>
          <w:rFonts w:hint="eastAsia"/>
        </w:rPr>
        <w:t>並且</w:t>
      </w:r>
      <w:r w:rsidRPr="000A15A1">
        <w:t>確保健保永續經營，讓</w:t>
      </w:r>
      <w:proofErr w:type="gramStart"/>
      <w:r w:rsidRPr="000A15A1">
        <w:t>國人活得長壽</w:t>
      </w:r>
      <w:proofErr w:type="gramEnd"/>
      <w:r w:rsidRPr="000A15A1">
        <w:t>又健康。</w:t>
      </w:r>
    </w:p>
    <w:p w14:paraId="42C1E0C6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</w:t>
      </w:r>
      <w:r w:rsidRPr="000A15A1">
        <w:t>未來的台灣，要保有多樣性的生態環境，多元族群的文化，以實踐環境永續、文化永續，讓國家更美好。</w:t>
      </w:r>
    </w:p>
    <w:p w14:paraId="22D8D284" w14:textId="77777777" w:rsidR="0012431F" w:rsidRPr="000A15A1" w:rsidRDefault="0012431F" w:rsidP="006F6491">
      <w:pPr>
        <w:overflowPunct w:val="0"/>
        <w:spacing w:line="454" w:lineRule="exact"/>
      </w:pPr>
      <w:r w:rsidRPr="000A15A1">
        <w:rPr>
          <w:rFonts w:hint="eastAsia"/>
        </w:rPr>
        <w:t xml:space="preserve">　　</w:t>
      </w:r>
      <w:r w:rsidRPr="000A15A1">
        <w:t>未來的台灣，會有更多元發展的創新經濟，會有更普及的數位科技應用，會有更好的競爭力和</w:t>
      </w:r>
      <w:proofErr w:type="gramStart"/>
      <w:r w:rsidRPr="000A15A1">
        <w:t>雙語力</w:t>
      </w:r>
      <w:proofErr w:type="gramEnd"/>
      <w:r w:rsidRPr="000A15A1">
        <w:t>，會有更強大的公共支持服務體系，</w:t>
      </w:r>
      <w:r w:rsidRPr="000A15A1">
        <w:rPr>
          <w:rFonts w:hint="eastAsia"/>
        </w:rPr>
        <w:t>也</w:t>
      </w:r>
      <w:r w:rsidRPr="000A15A1">
        <w:t>會有更尊重性別平等的環境，讓每一位國民的權利受到保障。</w:t>
      </w:r>
    </w:p>
    <w:p w14:paraId="7310C979" w14:textId="77777777" w:rsidR="0012431F" w:rsidRPr="000A15A1" w:rsidRDefault="0012431F" w:rsidP="006F6491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0A15A1">
        <w:t>未來的台灣，更要讓每一個縣市，依據特色發展，推動地方創生產</w:t>
      </w:r>
      <w:r w:rsidRPr="000A15A1">
        <w:lastRenderedPageBreak/>
        <w:t>業，落實「均衡台灣」</w:t>
      </w:r>
      <w:r w:rsidRPr="000A15A1">
        <w:rPr>
          <w:rFonts w:hint="eastAsia"/>
        </w:rPr>
        <w:t>的目標，</w:t>
      </w:r>
      <w:r w:rsidRPr="000A15A1">
        <w:t>處處可以安居</w:t>
      </w:r>
      <w:r w:rsidRPr="000A15A1">
        <w:rPr>
          <w:rFonts w:hint="eastAsia"/>
        </w:rPr>
        <w:t>，</w:t>
      </w:r>
      <w:r w:rsidRPr="000A15A1">
        <w:t>人人可以樂業！</w:t>
      </w:r>
    </w:p>
    <w:p w14:paraId="660E17A6" w14:textId="77777777" w:rsidR="0012431F" w:rsidRPr="0012431F" w:rsidRDefault="0012431F" w:rsidP="006F6491">
      <w:pPr>
        <w:overflowPunct w:val="0"/>
        <w:spacing w:beforeLines="100" w:before="240" w:afterLines="100" w:after="240" w:line="452" w:lineRule="exact"/>
        <w:rPr>
          <w:rFonts w:ascii="標楷體" w:hAnsi="標楷體"/>
          <w:b/>
          <w:bCs/>
          <w:szCs w:val="28"/>
        </w:rPr>
      </w:pPr>
      <w:r w:rsidRPr="0012431F">
        <w:rPr>
          <w:rFonts w:ascii="標楷體" w:hAnsi="標楷體"/>
          <w:b/>
          <w:bCs/>
          <w:szCs w:val="28"/>
        </w:rPr>
        <w:t>六、團結力量大，繼續壯大國家</w:t>
      </w:r>
    </w:p>
    <w:p w14:paraId="45AE1C56" w14:textId="77777777" w:rsidR="0012431F" w:rsidRPr="00E14F2E" w:rsidRDefault="0012431F" w:rsidP="006F6491">
      <w:pPr>
        <w:overflowPunct w:val="0"/>
        <w:spacing w:line="452" w:lineRule="exact"/>
        <w:rPr>
          <w:spacing w:val="6"/>
        </w:rPr>
      </w:pPr>
      <w:r w:rsidRPr="000A15A1">
        <w:rPr>
          <w:rFonts w:hint="eastAsia"/>
        </w:rPr>
        <w:t xml:space="preserve">　　</w:t>
      </w:r>
      <w:r w:rsidRPr="00E14F2E">
        <w:rPr>
          <w:rFonts w:hint="eastAsia"/>
          <w:spacing w:val="6"/>
        </w:rPr>
        <w:t>親愛的</w:t>
      </w:r>
      <w:r w:rsidRPr="00E14F2E">
        <w:rPr>
          <w:spacing w:val="6"/>
        </w:rPr>
        <w:t>國人同胞，國家的未來發展，需要每一分力量。面對全球化、全面性競爭的時代，沒有一個國家可以單打獨鬥，也沒有一個分裂的社會能夠成功面對。</w:t>
      </w:r>
    </w:p>
    <w:p w14:paraId="4381F1B3" w14:textId="77777777" w:rsidR="0012431F" w:rsidRPr="000A15A1" w:rsidRDefault="0012431F" w:rsidP="006F6491">
      <w:pPr>
        <w:overflowPunct w:val="0"/>
        <w:spacing w:line="452" w:lineRule="exact"/>
      </w:pPr>
      <w:r w:rsidRPr="000A15A1">
        <w:rPr>
          <w:rFonts w:hint="eastAsia"/>
        </w:rPr>
        <w:t xml:space="preserve">　　團結一致，我們的腳步就更穩；相互扶持，我們的足跡就更遠。為了國家的生存發展，我將透過民主的力量，</w:t>
      </w:r>
      <w:r w:rsidRPr="000A15A1">
        <w:t>團結所有國人，壯大國家。</w:t>
      </w:r>
    </w:p>
    <w:p w14:paraId="6B222D6D" w14:textId="77777777" w:rsidR="0012431F" w:rsidRPr="000A15A1" w:rsidRDefault="0012431F" w:rsidP="006F6491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0A15A1">
        <w:t>我們都知道，有主權才有國家！根據中華民國憲法，中華民國主權屬於國民全體；有中華民國國籍者，為中華民國國民；由此可見，中華民國與中華人民共和國互不隸屬</w:t>
      </w:r>
      <w:r w:rsidRPr="000A15A1">
        <w:rPr>
          <w:rFonts w:hint="eastAsia"/>
        </w:rPr>
        <w:t>。每一個人，都要團結、愛護國家；任</w:t>
      </w:r>
      <w:r w:rsidRPr="000A15A1">
        <w:t>何一個政黨，</w:t>
      </w:r>
      <w:r w:rsidRPr="000A15A1">
        <w:rPr>
          <w:rFonts w:hint="eastAsia"/>
        </w:rPr>
        <w:t>都要反併吞、護主權，</w:t>
      </w:r>
      <w:r w:rsidRPr="000A15A1">
        <w:t>不可為了政權犧牲國家主權。</w:t>
      </w:r>
    </w:p>
    <w:p w14:paraId="1935A0CB" w14:textId="77777777" w:rsidR="0012431F" w:rsidRPr="00E14F2E" w:rsidRDefault="0012431F" w:rsidP="006F6491">
      <w:pPr>
        <w:overflowPunct w:val="0"/>
        <w:spacing w:line="452" w:lineRule="exact"/>
      </w:pPr>
      <w:r w:rsidRPr="000A15A1">
        <w:rPr>
          <w:rFonts w:hint="eastAsia"/>
        </w:rPr>
        <w:t xml:space="preserve">　　</w:t>
      </w:r>
      <w:r w:rsidRPr="00E14F2E">
        <w:t>當世界上有越來越多國家，公開支持台灣</w:t>
      </w:r>
      <w:r w:rsidRPr="00E14F2E">
        <w:rPr>
          <w:rFonts w:hint="eastAsia"/>
        </w:rPr>
        <w:t>的國際參與</w:t>
      </w:r>
      <w:r w:rsidRPr="00E14F2E">
        <w:t>，在</w:t>
      </w:r>
      <w:proofErr w:type="gramStart"/>
      <w:r w:rsidRPr="00E14F2E">
        <w:t>在</w:t>
      </w:r>
      <w:proofErr w:type="gramEnd"/>
      <w:r w:rsidRPr="00E14F2E">
        <w:t>證明了，</w:t>
      </w:r>
      <w:r w:rsidRPr="00E14F2E">
        <w:rPr>
          <w:rFonts w:hint="eastAsia"/>
        </w:rPr>
        <w:t>台灣</w:t>
      </w:r>
      <w:r w:rsidRPr="00E14F2E">
        <w:t>是世界的台灣</w:t>
      </w:r>
      <w:r w:rsidRPr="00E14F2E">
        <w:rPr>
          <w:rFonts w:hint="eastAsia"/>
        </w:rPr>
        <w:t>，台灣是全球和平繁榮值得信賴的力量。</w:t>
      </w:r>
    </w:p>
    <w:p w14:paraId="39663854" w14:textId="77777777" w:rsidR="0012431F" w:rsidRPr="00E14F2E" w:rsidRDefault="0012431F" w:rsidP="006F6491">
      <w:pPr>
        <w:overflowPunct w:val="0"/>
        <w:spacing w:line="452" w:lineRule="exact"/>
        <w:rPr>
          <w:rFonts w:ascii="標楷體" w:hAnsi="標楷體"/>
          <w:spacing w:val="2"/>
          <w:szCs w:val="28"/>
        </w:rPr>
      </w:pPr>
      <w:r w:rsidRPr="000A15A1">
        <w:rPr>
          <w:rFonts w:hint="eastAsia"/>
        </w:rPr>
        <w:t xml:space="preserve">　　</w:t>
      </w:r>
      <w:r w:rsidRPr="00E14F2E">
        <w:rPr>
          <w:rFonts w:hint="eastAsia"/>
          <w:spacing w:val="2"/>
        </w:rPr>
        <w:t>全體國人不分族群，也不論先來後到，只要認同台灣，都是這個國家的主人。無論是中華民國、中華民國台灣，或是台灣，皆是我們自己或國際友人稱呼我們國家的名稱，都一樣響亮。就讓我們不分彼此，大家一條心，大步走向世界！</w:t>
      </w:r>
    </w:p>
    <w:p w14:paraId="218BCB47" w14:textId="77777777" w:rsidR="0012431F" w:rsidRPr="0012431F" w:rsidRDefault="0012431F" w:rsidP="006F6491">
      <w:pPr>
        <w:overflowPunct w:val="0"/>
        <w:spacing w:beforeLines="100" w:before="240" w:afterLines="100" w:after="240" w:line="452" w:lineRule="exact"/>
        <w:rPr>
          <w:rFonts w:ascii="標楷體" w:hAnsi="標楷體"/>
          <w:b/>
          <w:bCs/>
          <w:szCs w:val="28"/>
        </w:rPr>
      </w:pPr>
      <w:r w:rsidRPr="0012431F">
        <w:rPr>
          <w:rFonts w:ascii="標楷體" w:hAnsi="標楷體" w:hint="eastAsia"/>
          <w:b/>
          <w:bCs/>
          <w:szCs w:val="28"/>
        </w:rPr>
        <w:t>七、台灣新世界，世界新台灣</w:t>
      </w:r>
    </w:p>
    <w:p w14:paraId="0B0237B1" w14:textId="77777777" w:rsidR="0012431F" w:rsidRPr="000A15A1" w:rsidRDefault="0012431F" w:rsidP="006F6491">
      <w:pPr>
        <w:overflowPunct w:val="0"/>
        <w:spacing w:line="452" w:lineRule="exact"/>
      </w:pPr>
      <w:r w:rsidRPr="000A15A1">
        <w:rPr>
          <w:rFonts w:hint="eastAsia"/>
        </w:rPr>
        <w:t xml:space="preserve">　　當台灣走進世界，我們也歡迎世界走進台灣。許多新住民朋友、外籍友人，從世界各地來到台灣，寫下屬於台灣的新篇章。我要感謝你們，也要向你們致敬！</w:t>
      </w:r>
    </w:p>
    <w:p w14:paraId="6F1F2D0E" w14:textId="77777777" w:rsidR="0012431F" w:rsidRPr="000A15A1" w:rsidRDefault="0012431F" w:rsidP="006F6491">
      <w:pPr>
        <w:overflowPunct w:val="0"/>
        <w:spacing w:line="452" w:lineRule="exact"/>
      </w:pPr>
      <w:r w:rsidRPr="000A15A1">
        <w:rPr>
          <w:rFonts w:hint="eastAsia"/>
        </w:rPr>
        <w:t xml:space="preserve">　　今天現場，也有千里來訪的國際友人，有歸國的僑胞朋友，以行動支持台灣。我們是不是用最熱烈的掌聲歡迎、感謝他們！</w:t>
      </w:r>
    </w:p>
    <w:p w14:paraId="1A10754A" w14:textId="77777777" w:rsidR="0012431F" w:rsidRPr="000A15A1" w:rsidRDefault="0012431F" w:rsidP="006F6491">
      <w:pPr>
        <w:overflowPunct w:val="0"/>
        <w:spacing w:line="452" w:lineRule="exact"/>
      </w:pPr>
      <w:r w:rsidRPr="000A15A1">
        <w:rPr>
          <w:rFonts w:hint="eastAsia"/>
        </w:rPr>
        <w:lastRenderedPageBreak/>
        <w:t xml:space="preserve">　　今晚，我們接待國內外賓客的國宴，選擇在台南舉辦。</w:t>
      </w:r>
      <w:r w:rsidRPr="000A15A1">
        <w:rPr>
          <w:rFonts w:hint="eastAsia"/>
        </w:rPr>
        <w:t>1624</w:t>
      </w:r>
      <w:r w:rsidRPr="000A15A1">
        <w:rPr>
          <w:rFonts w:hint="eastAsia"/>
        </w:rPr>
        <w:t>年，台灣從台南出發，開啟台灣全球化的開端。站在「台南</w:t>
      </w:r>
      <w:r w:rsidRPr="000A15A1">
        <w:rPr>
          <w:rFonts w:hint="eastAsia"/>
        </w:rPr>
        <w:t>400</w:t>
      </w:r>
      <w:r w:rsidRPr="000A15A1">
        <w:rPr>
          <w:rFonts w:hint="eastAsia"/>
        </w:rPr>
        <w:t>」的歷史時刻，台灣更要展現自信，勇敢航向新世界，讓世界迎接新台灣。</w:t>
      </w:r>
    </w:p>
    <w:p w14:paraId="04704D76" w14:textId="179CC27F" w:rsidR="0012431F" w:rsidRPr="00E14F2E" w:rsidRDefault="0012431F" w:rsidP="006F6491">
      <w:pPr>
        <w:overflowPunct w:val="0"/>
        <w:spacing w:line="452" w:lineRule="exact"/>
        <w:rPr>
          <w:spacing w:val="2"/>
        </w:rPr>
      </w:pPr>
      <w:r w:rsidRPr="000A15A1">
        <w:rPr>
          <w:rFonts w:hint="eastAsia"/>
        </w:rPr>
        <w:t xml:space="preserve">　　</w:t>
      </w:r>
      <w:r w:rsidRPr="00E14F2E">
        <w:rPr>
          <w:rFonts w:hint="eastAsia"/>
          <w:spacing w:val="2"/>
        </w:rPr>
        <w:t>我也要邀請每一位國人，和我一起為孕育你我的母親台灣喝采，我們</w:t>
      </w:r>
      <w:proofErr w:type="gramStart"/>
      <w:r w:rsidRPr="00E14F2E">
        <w:rPr>
          <w:rFonts w:hint="eastAsia"/>
          <w:spacing w:val="2"/>
        </w:rPr>
        <w:t>一</w:t>
      </w:r>
      <w:proofErr w:type="gramEnd"/>
      <w:r w:rsidRPr="00E14F2E">
        <w:rPr>
          <w:rFonts w:hint="eastAsia"/>
          <w:spacing w:val="2"/>
        </w:rPr>
        <w:t>起用行動守護她、榮耀她，讓世界擁抱她，讓她成為國際上令人尊敬的偉大國家！</w:t>
      </w:r>
    </w:p>
    <w:p w14:paraId="3AAAD2FE" w14:textId="5B5672FB" w:rsidR="00726831" w:rsidRPr="000A15A1" w:rsidRDefault="0012431F" w:rsidP="006F6491">
      <w:pPr>
        <w:overflowPunct w:val="0"/>
        <w:spacing w:afterLines="50" w:after="120" w:line="452" w:lineRule="exact"/>
      </w:pPr>
      <w:r w:rsidRPr="000A15A1">
        <w:rPr>
          <w:rFonts w:hint="eastAsia"/>
        </w:rPr>
        <w:t xml:space="preserve">　　謝謝大家！</w:t>
      </w:r>
    </w:p>
    <w:p w14:paraId="3C8CB2E8" w14:textId="77777777" w:rsidR="007B6559" w:rsidRPr="00F66C28" w:rsidRDefault="007B6559" w:rsidP="007B6559">
      <w:pPr>
        <w:keepNext/>
        <w:spacing w:line="240" w:lineRule="exact"/>
        <w:jc w:val="center"/>
        <w:rPr>
          <w:sz w:val="56"/>
        </w:rPr>
      </w:pPr>
      <w:proofErr w:type="gramStart"/>
      <w:r w:rsidRPr="00F66C28">
        <w:rPr>
          <w:rFonts w:hint="eastAsia"/>
          <w:b/>
          <w:sz w:val="56"/>
        </w:rPr>
        <w:t>﹏﹏﹏﹏﹏﹏﹏﹏</w:t>
      </w:r>
      <w:proofErr w:type="gramEnd"/>
    </w:p>
    <w:p w14:paraId="7CB8462B" w14:textId="77777777" w:rsidR="007B6559" w:rsidRPr="00E505B2" w:rsidRDefault="007B6559" w:rsidP="007B6559">
      <w:pPr>
        <w:pStyle w:val="021"/>
        <w:rPr>
          <w:spacing w:val="0"/>
        </w:rPr>
      </w:pPr>
      <w:r w:rsidRPr="007927E5">
        <w:rPr>
          <w:rFonts w:hint="eastAsia"/>
          <w:spacing w:val="481"/>
        </w:rPr>
        <w:t>總統</w:t>
      </w:r>
      <w:r w:rsidRPr="007927E5">
        <w:rPr>
          <w:rFonts w:hint="eastAsia"/>
          <w:spacing w:val="0"/>
        </w:rPr>
        <w:t>令</w:t>
      </w:r>
    </w:p>
    <w:p w14:paraId="4468E24C" w14:textId="77777777" w:rsidR="007B6559" w:rsidRPr="00F61056" w:rsidRDefault="007B6559" w:rsidP="007B6559">
      <w:pPr>
        <w:spacing w:afterLines="100" w:after="240" w:line="240" w:lineRule="exact"/>
        <w:jc w:val="center"/>
        <w:rPr>
          <w:b/>
          <w:sz w:val="56"/>
        </w:rPr>
      </w:pPr>
      <w:proofErr w:type="gramStart"/>
      <w:r w:rsidRPr="00F61056">
        <w:rPr>
          <w:rFonts w:hint="eastAsia"/>
          <w:b/>
          <w:sz w:val="56"/>
        </w:rPr>
        <w:t>﹏﹏﹏﹏﹏﹏﹏﹏</w:t>
      </w:r>
      <w:proofErr w:type="gramEnd"/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7B6559" w:rsidRPr="00663BD1" w14:paraId="66D5C969" w14:textId="77777777" w:rsidTr="005E7AA3">
        <w:trPr>
          <w:trHeight w:hRule="exact" w:val="851"/>
        </w:trPr>
        <w:tc>
          <w:tcPr>
            <w:tcW w:w="1988" w:type="dxa"/>
            <w:vAlign w:val="center"/>
          </w:tcPr>
          <w:p w14:paraId="06BE4F0F" w14:textId="77777777" w:rsidR="007B6559" w:rsidRDefault="007B6559" w:rsidP="005E7AA3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4DEBB6EF" w14:textId="2303ED08" w:rsidR="007B6559" w:rsidRDefault="007B6559" w:rsidP="008672D4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8C4C7B">
              <w:rPr>
                <w:rFonts w:hint="eastAsia"/>
              </w:rPr>
              <w:t>13</w:t>
            </w:r>
            <w:r w:rsidRPr="0079273A">
              <w:rPr>
                <w:rFonts w:hint="eastAsia"/>
              </w:rPr>
              <w:t>年</w:t>
            </w:r>
            <w:r w:rsidR="008B45E5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8B45E5">
              <w:rPr>
                <w:rFonts w:hint="eastAsia"/>
              </w:rPr>
              <w:t>20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6B0AC4F3" w14:textId="77777777" w:rsidR="006E47E1" w:rsidRPr="006E47E1" w:rsidRDefault="006E47E1" w:rsidP="006E47E1">
      <w:pPr>
        <w:pStyle w:val="0241"/>
        <w:ind w:firstLine="600"/>
        <w:rPr>
          <w:spacing w:val="10"/>
        </w:rPr>
      </w:pPr>
      <w:r w:rsidRPr="006E47E1">
        <w:rPr>
          <w:rFonts w:hint="eastAsia"/>
          <w:spacing w:val="10"/>
        </w:rPr>
        <w:t>特任卓榮泰為行政院院長。</w:t>
      </w:r>
    </w:p>
    <w:p w14:paraId="5A3818F2" w14:textId="646E0034" w:rsidR="00F34035" w:rsidRDefault="007B6559" w:rsidP="00B72487">
      <w:pPr>
        <w:pStyle w:val="025"/>
        <w:jc w:val="both"/>
      </w:pPr>
      <w:r>
        <w:rPr>
          <w:rFonts w:hint="eastAsia"/>
        </w:rPr>
        <w:t xml:space="preserve">總　　　統　</w:t>
      </w:r>
      <w:r w:rsidR="006E47E1">
        <w:rPr>
          <w:rFonts w:hint="eastAsia"/>
        </w:rPr>
        <w:t>賴清德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F34035" w:rsidRPr="00663BD1" w14:paraId="70DF4264" w14:textId="77777777" w:rsidTr="00071CB9">
        <w:trPr>
          <w:trHeight w:hRule="exact" w:val="851"/>
        </w:trPr>
        <w:tc>
          <w:tcPr>
            <w:tcW w:w="1988" w:type="dxa"/>
            <w:vAlign w:val="center"/>
          </w:tcPr>
          <w:p w14:paraId="3521F12E" w14:textId="77777777" w:rsidR="00F34035" w:rsidRDefault="00F34035" w:rsidP="00071CB9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722E2F73" w14:textId="43DC241C" w:rsidR="00F34035" w:rsidRDefault="00F34035" w:rsidP="00071CB9">
            <w:pPr>
              <w:pStyle w:val="0220"/>
            </w:pPr>
            <w:r>
              <w:rPr>
                <w:rFonts w:hint="eastAsia"/>
              </w:rPr>
              <w:t>中華民國</w:t>
            </w:r>
            <w:r w:rsidR="008C4C7B">
              <w:rPr>
                <w:rFonts w:hint="eastAsia"/>
              </w:rPr>
              <w:t>113</w:t>
            </w:r>
            <w:r w:rsidRPr="0079273A">
              <w:rPr>
                <w:rFonts w:hint="eastAsia"/>
              </w:rPr>
              <w:t>年</w:t>
            </w:r>
            <w:r w:rsidR="003B3EE1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3B3EE1">
              <w:rPr>
                <w:rFonts w:hint="eastAsia"/>
              </w:rPr>
              <w:t>20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177F3875" w14:textId="77777777" w:rsidR="006E47E1" w:rsidRPr="006E47E1" w:rsidRDefault="006E47E1" w:rsidP="00B72487">
      <w:pPr>
        <w:pStyle w:val="0241"/>
        <w:spacing w:line="464" w:lineRule="exact"/>
        <w:ind w:firstLine="600"/>
        <w:rPr>
          <w:spacing w:val="10"/>
        </w:rPr>
      </w:pPr>
      <w:r w:rsidRPr="006E47E1">
        <w:rPr>
          <w:rFonts w:hint="eastAsia"/>
          <w:spacing w:val="10"/>
        </w:rPr>
        <w:t>特任鄭麗君為行政院副院長，劉鏡清為行政院政務委員兼國家發展委員會主任委員，吳誠文為行政院政務委員兼國家科學及技術委員會主任委員，陳金德為行政院政務委員兼行政院公共工程委員會主任委員，陳時中、楊珍妮、季連成、史哲、林明昕為行政院政務委員，龔明鑫為行政院秘書長，陳世凱為行政院發言人。</w:t>
      </w:r>
    </w:p>
    <w:p w14:paraId="06A5AAFD" w14:textId="77777777" w:rsidR="006E47E1" w:rsidRPr="006E47E1" w:rsidRDefault="006E47E1" w:rsidP="00B72487">
      <w:pPr>
        <w:pStyle w:val="0241"/>
        <w:spacing w:line="472" w:lineRule="exact"/>
        <w:ind w:firstLine="600"/>
        <w:rPr>
          <w:spacing w:val="12"/>
        </w:rPr>
      </w:pPr>
      <w:r w:rsidRPr="006E47E1">
        <w:rPr>
          <w:rFonts w:hint="eastAsia"/>
          <w:spacing w:val="10"/>
        </w:rPr>
        <w:t>特任劉世芳為內政部部長，林佳龍為外交部部長，顧立雄為國防部部長，莊翠雲為財政部部長，鄭英耀為教育部部長，鄭銘謙為法務部部長，郭智輝為經濟部部長，李孟</w:t>
      </w:r>
      <w:proofErr w:type="gramStart"/>
      <w:r w:rsidRPr="006E47E1">
        <w:rPr>
          <w:rFonts w:hint="eastAsia"/>
          <w:spacing w:val="10"/>
        </w:rPr>
        <w:t>諺</w:t>
      </w:r>
      <w:proofErr w:type="gramEnd"/>
      <w:r w:rsidRPr="006E47E1">
        <w:rPr>
          <w:rFonts w:hint="eastAsia"/>
          <w:spacing w:val="10"/>
        </w:rPr>
        <w:t>為交通部部長，何佩珊</w:t>
      </w:r>
      <w:r w:rsidRPr="006E47E1">
        <w:rPr>
          <w:rFonts w:hint="eastAsia"/>
          <w:spacing w:val="10"/>
        </w:rPr>
        <w:lastRenderedPageBreak/>
        <w:t>為勞動部部長，</w:t>
      </w:r>
      <w:proofErr w:type="gramStart"/>
      <w:r w:rsidRPr="006E47E1">
        <w:rPr>
          <w:rFonts w:hint="eastAsia"/>
          <w:spacing w:val="10"/>
        </w:rPr>
        <w:t>陳駿季為</w:t>
      </w:r>
      <w:proofErr w:type="gramEnd"/>
      <w:r w:rsidRPr="006E47E1">
        <w:rPr>
          <w:rFonts w:hint="eastAsia"/>
          <w:spacing w:val="10"/>
        </w:rPr>
        <w:t>農業部部長，邱泰源為衛生福利部部長，</w:t>
      </w:r>
      <w:proofErr w:type="gramStart"/>
      <w:r w:rsidRPr="006E47E1">
        <w:rPr>
          <w:rFonts w:hint="eastAsia"/>
          <w:spacing w:val="10"/>
        </w:rPr>
        <w:t>彭</w:t>
      </w:r>
      <w:proofErr w:type="gramEnd"/>
      <w:r w:rsidRPr="006E47E1">
        <w:rPr>
          <w:rFonts w:hint="eastAsia"/>
          <w:spacing w:val="10"/>
        </w:rPr>
        <w:t>啓明為環境部部長，李遠為文化部部長，黃彥男為數位發展部部長，邱垂正為大陸委員會主任委員，彭金隆為金融監督管理委員會主任委員，管碧玲為海洋委員會主任委員，徐佳青為僑務委員會委員長，嚴德發為國軍退除役官兵輔導委員會主任委員，</w:t>
      </w:r>
      <w:r w:rsidRPr="006E47E1">
        <w:rPr>
          <w:rFonts w:hint="eastAsia"/>
          <w:spacing w:val="12"/>
        </w:rPr>
        <w:t>曾智勇為原住民族委員會主任委員，古秀妃為客家委員會主任委員，陳淑姿為行政院主計總處主計長，蘇俊榮為行政院人事行政總處人事長，蕭宗煌為國立故宮博物院院長，顏慧欣為台灣美國事務委員會主任委員。</w:t>
      </w:r>
    </w:p>
    <w:p w14:paraId="1C9D4E28" w14:textId="77777777" w:rsidR="006E47E1" w:rsidRPr="006E47E1" w:rsidRDefault="006E47E1" w:rsidP="00B72487">
      <w:pPr>
        <w:pStyle w:val="0241"/>
        <w:spacing w:line="472" w:lineRule="exact"/>
        <w:ind w:firstLine="600"/>
        <w:rPr>
          <w:spacing w:val="10"/>
        </w:rPr>
      </w:pPr>
      <w:r w:rsidRPr="006E47E1">
        <w:rPr>
          <w:rFonts w:hint="eastAsia"/>
          <w:spacing w:val="10"/>
        </w:rPr>
        <w:t>特任柏鴻輝、陸軍二級上將徐衍璞為國防部副部長。</w:t>
      </w:r>
    </w:p>
    <w:p w14:paraId="488B4143" w14:textId="45B532A9" w:rsidR="00F34035" w:rsidRPr="007F288C" w:rsidRDefault="006E47E1" w:rsidP="00B72487">
      <w:pPr>
        <w:pStyle w:val="0241"/>
        <w:spacing w:line="476" w:lineRule="exact"/>
        <w:ind w:firstLine="608"/>
        <w:rPr>
          <w:spacing w:val="18"/>
        </w:rPr>
      </w:pPr>
      <w:r w:rsidRPr="007F288C">
        <w:rPr>
          <w:rFonts w:hint="eastAsia"/>
          <w:spacing w:val="12"/>
        </w:rPr>
        <w:t>任命王貴蓮為行政院副秘書長，馬士元、董建宏為內政部政務次長，吳志中、田中光為外交部政務次長，阮清華、李慶華為財政部政務次長，張廖萬堅、</w:t>
      </w:r>
      <w:proofErr w:type="gramStart"/>
      <w:r w:rsidRPr="007F288C">
        <w:rPr>
          <w:rFonts w:hint="eastAsia"/>
          <w:spacing w:val="12"/>
        </w:rPr>
        <w:t>葉丙成為</w:t>
      </w:r>
      <w:proofErr w:type="gramEnd"/>
      <w:r w:rsidRPr="007F288C">
        <w:rPr>
          <w:rFonts w:hint="eastAsia"/>
          <w:spacing w:val="12"/>
        </w:rPr>
        <w:t>教育部政務次長，徐錫祥、黃世杰為法務部政務次長，陳正祺、何晉滄為經濟部政務次長，陳彥伯、</w:t>
      </w:r>
      <w:proofErr w:type="gramStart"/>
      <w:r w:rsidRPr="007F288C">
        <w:rPr>
          <w:rFonts w:hint="eastAsia"/>
          <w:spacing w:val="12"/>
        </w:rPr>
        <w:t>伍勝園</w:t>
      </w:r>
      <w:proofErr w:type="gramEnd"/>
      <w:r w:rsidRPr="007F288C">
        <w:rPr>
          <w:rFonts w:hint="eastAsia"/>
          <w:spacing w:val="12"/>
        </w:rPr>
        <w:t>為交通部政務次長，許傳盛、王安邦為勞動部政務次長，胡忠一、黃昭欽為農業部政務次長，林靜儀、呂建德</w:t>
      </w:r>
      <w:r w:rsidRPr="007F288C">
        <w:rPr>
          <w:rFonts w:hint="eastAsia"/>
          <w:spacing w:val="10"/>
        </w:rPr>
        <w:t>為衛生福利部政務次長，葉俊宏、施文真為環境部政務次長，李靜慧、王時思為文化部政務次長，闕河鳴、林宜敬為數位發展部政務次長，高仙桂、彭立沛</w:t>
      </w:r>
      <w:r w:rsidRPr="007F288C">
        <w:rPr>
          <w:rFonts w:hint="eastAsia"/>
          <w:spacing w:val="22"/>
        </w:rPr>
        <w:t>為國家發展委員會副主任委員，林法正、陳炳宇為國家科學及技術委員會副主任委員，梁文傑為大陸委員會副主任委員，陳彥良為金融監督管理委員會副主任委員，吳美紅、黃向文為海洋委員會副主任委員，阮昭雄為僑務委員會</w:t>
      </w:r>
      <w:r w:rsidRPr="007F288C">
        <w:rPr>
          <w:rFonts w:hint="eastAsia"/>
          <w:spacing w:val="18"/>
        </w:rPr>
        <w:t>副委員長，傅正誠為國軍退除役官兵輔導委員會副主任委員，谷縱．喀勒芳安</w:t>
      </w:r>
      <w:proofErr w:type="spellStart"/>
      <w:r w:rsidRPr="007F288C">
        <w:rPr>
          <w:rFonts w:hint="eastAsia"/>
          <w:spacing w:val="18"/>
        </w:rPr>
        <w:t>Qucung</w:t>
      </w:r>
      <w:proofErr w:type="spellEnd"/>
      <w:r w:rsidRPr="007F288C">
        <w:rPr>
          <w:rFonts w:hint="eastAsia"/>
          <w:spacing w:val="18"/>
        </w:rPr>
        <w:t xml:space="preserve"> </w:t>
      </w:r>
      <w:proofErr w:type="spellStart"/>
      <w:r w:rsidRPr="007F288C">
        <w:rPr>
          <w:rFonts w:hint="eastAsia"/>
          <w:spacing w:val="18"/>
        </w:rPr>
        <w:t>Qalavangan</w:t>
      </w:r>
      <w:proofErr w:type="spellEnd"/>
      <w:r w:rsidRPr="007F288C">
        <w:rPr>
          <w:rFonts w:hint="eastAsia"/>
          <w:spacing w:val="18"/>
        </w:rPr>
        <w:t>、杜張梅莊為原住民</w:t>
      </w:r>
      <w:r w:rsidRPr="007F288C">
        <w:rPr>
          <w:rFonts w:hint="eastAsia"/>
          <w:spacing w:val="18"/>
        </w:rPr>
        <w:lastRenderedPageBreak/>
        <w:t>族委員會副主任委員，陳為祥、李怡德為行政院公共工程委員會副主任委員，蔡鴻坤</w:t>
      </w:r>
      <w:r w:rsidRPr="007F288C">
        <w:rPr>
          <w:rFonts w:hint="eastAsia"/>
          <w:spacing w:val="24"/>
        </w:rPr>
        <w:t>為行政院主計總處副主計長，李秉洲為行政院人事行政總處副人事長，</w:t>
      </w:r>
      <w:r w:rsidRPr="007F288C">
        <w:rPr>
          <w:rFonts w:hint="eastAsia"/>
          <w:spacing w:val="18"/>
        </w:rPr>
        <w:t>黃永泰為國立故宮博物院副</w:t>
      </w:r>
      <w:r w:rsidR="00174958">
        <w:rPr>
          <w:rFonts w:hint="eastAsia"/>
          <w:noProof/>
          <w:spacing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655775" wp14:editId="446A72F4">
                <wp:simplePos x="0" y="0"/>
                <wp:positionH relativeFrom="column">
                  <wp:posOffset>4101465</wp:posOffset>
                </wp:positionH>
                <wp:positionV relativeFrom="paragraph">
                  <wp:posOffset>960755</wp:posOffset>
                </wp:positionV>
                <wp:extent cx="1181100" cy="790575"/>
                <wp:effectExtent l="0" t="0" r="0" b="0"/>
                <wp:wrapNone/>
                <wp:docPr id="2" name="文字方塊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81100" cy="7905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58C30CA" w14:textId="5C7B192B" w:rsidR="00174958" w:rsidRDefault="00174958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9816241" wp14:editId="3556EC6A">
                                  <wp:extent cx="209110" cy="189658"/>
                                  <wp:effectExtent l="0" t="0" r="635" b="1270"/>
                                  <wp:docPr id="4" name="圖片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圖片 4"/>
                                          <pic:cNvPicPr/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12233" cy="1924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3655775"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left:0;text-align:left;margin-left:322.95pt;margin-top:75.65pt;width:93pt;height:62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" filled="f" stroked="f" strokeweight=".5pt">
                <v:textbox>
                  <w:txbxContent>
                    <w:p w14:paraId="358C30CA" w14:textId="5C7B192B" w:rsidR="00174958" w:rsidRDefault="00174958">
                      <w:r>
                        <w:rPr>
                          <w:noProof/>
                        </w:rPr>
                        <w:drawing>
                          <wp:inline distT="0" distB="0" distL="0" distR="0" wp14:anchorId="79816241" wp14:editId="3556EC6A">
                            <wp:extent cx="209110" cy="189658"/>
                            <wp:effectExtent l="0" t="0" r="635" b="1270"/>
                            <wp:docPr id="4" name="圖片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4" name="圖片 4"/>
                                    <pic:cNvPicPr/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12233" cy="19249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7F288C">
        <w:rPr>
          <w:rFonts w:hint="eastAsia"/>
          <w:spacing w:val="18"/>
        </w:rPr>
        <w:t>院長，</w:t>
      </w:r>
      <w:proofErr w:type="gramStart"/>
      <w:r w:rsidRPr="007F288C">
        <w:rPr>
          <w:rFonts w:hint="eastAsia"/>
          <w:spacing w:val="18"/>
        </w:rPr>
        <w:t>井延淵</w:t>
      </w:r>
      <w:proofErr w:type="gramEnd"/>
      <w:r w:rsidRPr="007F288C">
        <w:rPr>
          <w:rFonts w:hint="eastAsia"/>
          <w:spacing w:val="18"/>
        </w:rPr>
        <w:t>為內政部空中勤務總隊總隊長，白</w:t>
      </w:r>
      <w:r w:rsidR="00174958">
        <w:rPr>
          <w:rFonts w:hint="eastAsia"/>
          <w:spacing w:val="18"/>
        </w:rPr>
        <w:t xml:space="preserve">　</w:t>
      </w:r>
      <w:r w:rsidRPr="007F288C">
        <w:rPr>
          <w:rFonts w:hint="eastAsia"/>
          <w:spacing w:val="18"/>
        </w:rPr>
        <w:t>隆為國防部全民防衛動員署署長，周永暉為交通部觀光署署長，陸曉筠為海洋委員會海洋保育署署長。</w:t>
      </w:r>
    </w:p>
    <w:p w14:paraId="21538634" w14:textId="4CFC1E46" w:rsidR="00B2131B" w:rsidRDefault="00F34035" w:rsidP="00B72487">
      <w:pPr>
        <w:pStyle w:val="025"/>
        <w:jc w:val="both"/>
      </w:pPr>
      <w:r>
        <w:rPr>
          <w:rFonts w:hint="eastAsia"/>
        </w:rPr>
        <w:t xml:space="preserve">總　　　統　</w:t>
      </w:r>
      <w:r w:rsidR="006E47E1">
        <w:rPr>
          <w:rFonts w:hint="eastAsia"/>
        </w:rPr>
        <w:t>賴清德</w:t>
      </w:r>
      <w:r>
        <w:br/>
      </w:r>
      <w:r>
        <w:rPr>
          <w:rFonts w:hint="eastAsia"/>
        </w:rPr>
        <w:t xml:space="preserve">行政院院長　</w:t>
      </w:r>
      <w:r w:rsidR="006E47E1">
        <w:rPr>
          <w:rFonts w:hint="eastAsia"/>
        </w:rPr>
        <w:t>卓榮泰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F34035" w:rsidRPr="00663BD1" w14:paraId="379DAF16" w14:textId="77777777" w:rsidTr="00071CB9">
        <w:trPr>
          <w:trHeight w:hRule="exact" w:val="851"/>
        </w:trPr>
        <w:tc>
          <w:tcPr>
            <w:tcW w:w="1988" w:type="dxa"/>
            <w:vAlign w:val="center"/>
          </w:tcPr>
          <w:p w14:paraId="1C502AB8" w14:textId="77777777" w:rsidR="00F34035" w:rsidRDefault="00F34035" w:rsidP="00071CB9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4A83A6AA" w14:textId="03C978C9" w:rsidR="00F34035" w:rsidRDefault="00F34035" w:rsidP="00071CB9">
            <w:pPr>
              <w:pStyle w:val="0220"/>
            </w:pPr>
            <w:r>
              <w:rPr>
                <w:rFonts w:hint="eastAsia"/>
              </w:rPr>
              <w:t>中華民國</w:t>
            </w:r>
            <w:r w:rsidR="008C4C7B">
              <w:rPr>
                <w:rFonts w:hint="eastAsia"/>
              </w:rPr>
              <w:t>113</w:t>
            </w:r>
            <w:r w:rsidRPr="0079273A">
              <w:rPr>
                <w:rFonts w:hint="eastAsia"/>
              </w:rPr>
              <w:t>年</w:t>
            </w:r>
            <w:r w:rsidR="00B2131B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B2131B">
              <w:rPr>
                <w:rFonts w:hint="eastAsia"/>
              </w:rPr>
              <w:t>20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312D70B6" w14:textId="77777777" w:rsidR="00CB3A64" w:rsidRPr="00CB3A64" w:rsidRDefault="00CB3A64" w:rsidP="00B72487">
      <w:pPr>
        <w:pStyle w:val="0241"/>
        <w:spacing w:line="480" w:lineRule="exact"/>
        <w:ind w:firstLine="600"/>
        <w:rPr>
          <w:spacing w:val="10"/>
        </w:rPr>
      </w:pPr>
      <w:r w:rsidRPr="00CB3A64">
        <w:rPr>
          <w:rFonts w:hint="eastAsia"/>
          <w:spacing w:val="10"/>
        </w:rPr>
        <w:t>特任潘孟安為總統府秘書長，何志偉為總統府副秘書長。</w:t>
      </w:r>
    </w:p>
    <w:p w14:paraId="3749B5CF" w14:textId="77777777" w:rsidR="00CB3A64" w:rsidRPr="00CB3A64" w:rsidRDefault="00CB3A64" w:rsidP="00B72487">
      <w:pPr>
        <w:pStyle w:val="0241"/>
        <w:spacing w:line="480" w:lineRule="exact"/>
        <w:ind w:firstLine="600"/>
        <w:rPr>
          <w:spacing w:val="10"/>
        </w:rPr>
      </w:pPr>
      <w:r w:rsidRPr="00CB3A64">
        <w:rPr>
          <w:rFonts w:hint="eastAsia"/>
          <w:spacing w:val="10"/>
        </w:rPr>
        <w:t>任命張</w:t>
      </w:r>
      <w:proofErr w:type="gramStart"/>
      <w:r w:rsidRPr="00CB3A64">
        <w:rPr>
          <w:rFonts w:hint="eastAsia"/>
          <w:spacing w:val="10"/>
        </w:rPr>
        <w:t>惇</w:t>
      </w:r>
      <w:proofErr w:type="gramEnd"/>
      <w:r w:rsidRPr="00CB3A64">
        <w:rPr>
          <w:rFonts w:hint="eastAsia"/>
          <w:spacing w:val="10"/>
        </w:rPr>
        <w:t>涵為總統府副秘書長。</w:t>
      </w:r>
    </w:p>
    <w:p w14:paraId="78FB5C9E" w14:textId="77777777" w:rsidR="00CB3A64" w:rsidRPr="00CB3A64" w:rsidRDefault="00CB3A64" w:rsidP="00B72487">
      <w:pPr>
        <w:pStyle w:val="0241"/>
        <w:spacing w:line="480" w:lineRule="exact"/>
        <w:ind w:firstLine="600"/>
        <w:rPr>
          <w:spacing w:val="10"/>
        </w:rPr>
      </w:pPr>
      <w:r w:rsidRPr="00CB3A64">
        <w:rPr>
          <w:rFonts w:hint="eastAsia"/>
          <w:spacing w:val="10"/>
        </w:rPr>
        <w:t>特任陳儀深為國史館館長。</w:t>
      </w:r>
    </w:p>
    <w:p w14:paraId="74C13A06" w14:textId="33078842" w:rsidR="00B2131B" w:rsidRDefault="00F34035" w:rsidP="00CB3A64">
      <w:pPr>
        <w:pStyle w:val="025"/>
        <w:jc w:val="both"/>
      </w:pPr>
      <w:r>
        <w:rPr>
          <w:rFonts w:hint="eastAsia"/>
        </w:rPr>
        <w:t xml:space="preserve">總　　　統　</w:t>
      </w:r>
      <w:r w:rsidR="00CB3A64">
        <w:rPr>
          <w:rFonts w:hint="eastAsia"/>
        </w:rPr>
        <w:t>賴清德</w:t>
      </w:r>
      <w:r>
        <w:br/>
      </w:r>
      <w:r>
        <w:rPr>
          <w:rFonts w:hint="eastAsia"/>
        </w:rPr>
        <w:t xml:space="preserve">行政院院長　</w:t>
      </w:r>
      <w:r w:rsidR="00CB3A64">
        <w:rPr>
          <w:rFonts w:hint="eastAsia"/>
        </w:rPr>
        <w:t>卓榮泰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D81B3A" w:rsidRPr="00663BD1" w14:paraId="2347FBDC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33DBF6CF" w14:textId="77777777" w:rsidR="00D81B3A" w:rsidRDefault="00D81B3A" w:rsidP="00EC7F9A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18983C24" w14:textId="7F8530A1" w:rsidR="00D81B3A" w:rsidRDefault="00D81B3A" w:rsidP="00712163">
            <w:pPr>
              <w:pStyle w:val="0220"/>
            </w:pPr>
            <w:r>
              <w:rPr>
                <w:rFonts w:hint="eastAsia"/>
              </w:rPr>
              <w:t>中華民國</w:t>
            </w:r>
            <w:r w:rsidR="008C4C7B">
              <w:rPr>
                <w:rFonts w:hint="eastAsia"/>
              </w:rPr>
              <w:t>113</w:t>
            </w:r>
            <w:r w:rsidRPr="0079273A">
              <w:rPr>
                <w:rFonts w:hint="eastAsia"/>
              </w:rPr>
              <w:t>年</w:t>
            </w:r>
            <w:r w:rsidR="008B45E5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8B45E5">
              <w:rPr>
                <w:rFonts w:hint="eastAsia"/>
              </w:rPr>
              <w:t>20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07C87A95" w14:textId="77777777" w:rsidR="00506280" w:rsidRPr="00506280" w:rsidRDefault="00506280" w:rsidP="00B72487">
      <w:pPr>
        <w:pStyle w:val="0241"/>
        <w:spacing w:line="480" w:lineRule="exact"/>
        <w:ind w:firstLine="600"/>
        <w:rPr>
          <w:spacing w:val="10"/>
        </w:rPr>
      </w:pPr>
      <w:r w:rsidRPr="00506280">
        <w:rPr>
          <w:rFonts w:hint="eastAsia"/>
          <w:spacing w:val="10"/>
        </w:rPr>
        <w:t>特任吳釗</w:t>
      </w:r>
      <w:proofErr w:type="gramStart"/>
      <w:r w:rsidRPr="00506280">
        <w:rPr>
          <w:rFonts w:hint="eastAsia"/>
          <w:spacing w:val="10"/>
        </w:rPr>
        <w:t>燮</w:t>
      </w:r>
      <w:proofErr w:type="gramEnd"/>
      <w:r w:rsidRPr="00506280">
        <w:rPr>
          <w:rFonts w:hint="eastAsia"/>
          <w:spacing w:val="10"/>
        </w:rPr>
        <w:t>為國家安全會議秘書長。</w:t>
      </w:r>
    </w:p>
    <w:p w14:paraId="31136213" w14:textId="77777777" w:rsidR="00506280" w:rsidRPr="00506280" w:rsidRDefault="00506280" w:rsidP="00B72487">
      <w:pPr>
        <w:pStyle w:val="0241"/>
        <w:spacing w:line="480" w:lineRule="exact"/>
        <w:ind w:firstLine="600"/>
        <w:rPr>
          <w:spacing w:val="10"/>
        </w:rPr>
      </w:pPr>
      <w:r w:rsidRPr="00506280">
        <w:rPr>
          <w:rFonts w:hint="eastAsia"/>
          <w:spacing w:val="10"/>
        </w:rPr>
        <w:t>任命徐斯儉、劉得金、林</w:t>
      </w:r>
      <w:proofErr w:type="gramStart"/>
      <w:r w:rsidRPr="00506280">
        <w:rPr>
          <w:rFonts w:hint="eastAsia"/>
          <w:spacing w:val="10"/>
        </w:rPr>
        <w:t>飛帆為</w:t>
      </w:r>
      <w:proofErr w:type="gramEnd"/>
      <w:r w:rsidRPr="00506280">
        <w:rPr>
          <w:rFonts w:hint="eastAsia"/>
          <w:spacing w:val="10"/>
        </w:rPr>
        <w:t>國家安全會議副秘書長。</w:t>
      </w:r>
    </w:p>
    <w:p w14:paraId="4FA6325E" w14:textId="77777777" w:rsidR="00506280" w:rsidRPr="00506280" w:rsidRDefault="00506280" w:rsidP="00B72487">
      <w:pPr>
        <w:pStyle w:val="0241"/>
        <w:spacing w:line="480" w:lineRule="exact"/>
        <w:ind w:firstLine="600"/>
        <w:rPr>
          <w:spacing w:val="10"/>
        </w:rPr>
      </w:pPr>
      <w:r w:rsidRPr="00506280">
        <w:rPr>
          <w:rFonts w:hint="eastAsia"/>
          <w:spacing w:val="10"/>
        </w:rPr>
        <w:t>特任蔡明彥為國家安全局局長。</w:t>
      </w:r>
    </w:p>
    <w:p w14:paraId="2368D224" w14:textId="35E71438" w:rsidR="00D81B3A" w:rsidRPr="00506280" w:rsidRDefault="00506280" w:rsidP="00B72487">
      <w:pPr>
        <w:pStyle w:val="0241"/>
        <w:spacing w:line="480" w:lineRule="exact"/>
        <w:ind w:firstLine="600"/>
        <w:rPr>
          <w:spacing w:val="10"/>
        </w:rPr>
      </w:pPr>
      <w:r w:rsidRPr="00506280">
        <w:rPr>
          <w:rFonts w:hint="eastAsia"/>
          <w:spacing w:val="10"/>
        </w:rPr>
        <w:t>任命柯承亨為國家安全局副局長。</w:t>
      </w:r>
    </w:p>
    <w:p w14:paraId="07527CEF" w14:textId="6925B724" w:rsidR="00F5782F" w:rsidRDefault="00D81B3A" w:rsidP="0041472D">
      <w:pPr>
        <w:pStyle w:val="025"/>
      </w:pPr>
      <w:r>
        <w:rPr>
          <w:rFonts w:hint="eastAsia"/>
        </w:rPr>
        <w:t xml:space="preserve">總　　　統　</w:t>
      </w:r>
      <w:r w:rsidR="00506280">
        <w:rPr>
          <w:rFonts w:hint="eastAsia"/>
        </w:rPr>
        <w:t>賴清德</w:t>
      </w:r>
      <w:r>
        <w:br/>
      </w:r>
      <w:r>
        <w:rPr>
          <w:rFonts w:hint="eastAsia"/>
        </w:rPr>
        <w:t xml:space="preserve">行政院院長　</w:t>
      </w:r>
      <w:r w:rsidR="00506280">
        <w:rPr>
          <w:rFonts w:hint="eastAsia"/>
        </w:rPr>
        <w:t>卓榮泰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D81B3A" w:rsidRPr="00663BD1" w14:paraId="43C05FC0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028F85BD" w14:textId="77777777" w:rsidR="00D81B3A" w:rsidRDefault="00D81B3A" w:rsidP="00EC7F9A">
            <w:pPr>
              <w:pStyle w:val="022"/>
            </w:pPr>
            <w:r>
              <w:lastRenderedPageBreak/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570A5DE1" w14:textId="0B629D57" w:rsidR="00D81B3A" w:rsidRDefault="00D81B3A" w:rsidP="007B7871">
            <w:pPr>
              <w:pStyle w:val="0220"/>
            </w:pPr>
            <w:r>
              <w:rPr>
                <w:rFonts w:hint="eastAsia"/>
              </w:rPr>
              <w:t>中華民國</w:t>
            </w:r>
            <w:r w:rsidR="008C4C7B">
              <w:rPr>
                <w:rFonts w:hint="eastAsia"/>
              </w:rPr>
              <w:t>113</w:t>
            </w:r>
            <w:r w:rsidRPr="0079273A">
              <w:rPr>
                <w:rFonts w:hint="eastAsia"/>
              </w:rPr>
              <w:t>年</w:t>
            </w:r>
            <w:r w:rsidR="00322A28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322A28">
              <w:rPr>
                <w:rFonts w:hint="eastAsia"/>
              </w:rPr>
              <w:t>20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3714B96F" w14:textId="77777777" w:rsidR="006F6849" w:rsidRPr="006F6849" w:rsidRDefault="006F6849" w:rsidP="006F6849">
      <w:pPr>
        <w:pStyle w:val="0241"/>
        <w:ind w:firstLine="616"/>
        <w:rPr>
          <w:spacing w:val="14"/>
        </w:rPr>
      </w:pPr>
      <w:r w:rsidRPr="006F6849">
        <w:rPr>
          <w:rFonts w:hint="eastAsia"/>
          <w:spacing w:val="14"/>
        </w:rPr>
        <w:t>特任劉孟奇為考選部部長，施能傑為銓敘部部長，郝培芝為公務人員保障暨培訓委員會主任委員。</w:t>
      </w:r>
    </w:p>
    <w:p w14:paraId="469BF808" w14:textId="77777777" w:rsidR="006F6849" w:rsidRPr="006F6849" w:rsidRDefault="006F6849" w:rsidP="006F6849">
      <w:pPr>
        <w:pStyle w:val="0241"/>
        <w:ind w:firstLine="616"/>
        <w:rPr>
          <w:spacing w:val="14"/>
        </w:rPr>
      </w:pPr>
      <w:r w:rsidRPr="006F6849">
        <w:rPr>
          <w:rFonts w:hint="eastAsia"/>
          <w:spacing w:val="14"/>
        </w:rPr>
        <w:t>任命鄭中平為考選部政務次長，張秋元為銓敘部政務次長，陳佳慧為公務人員保障暨培訓委員會副主任委員。</w:t>
      </w:r>
    </w:p>
    <w:p w14:paraId="3F93F1D4" w14:textId="05672039" w:rsidR="00F5782F" w:rsidRDefault="00D81B3A" w:rsidP="006F6849">
      <w:pPr>
        <w:pStyle w:val="025"/>
      </w:pPr>
      <w:r>
        <w:rPr>
          <w:rFonts w:hint="eastAsia"/>
        </w:rPr>
        <w:t xml:space="preserve">總　　　統　</w:t>
      </w:r>
      <w:r w:rsidR="006F6849">
        <w:rPr>
          <w:rFonts w:hint="eastAsia"/>
        </w:rPr>
        <w:t>賴清德</w:t>
      </w:r>
      <w:r>
        <w:br/>
      </w:r>
      <w:r>
        <w:rPr>
          <w:rFonts w:hint="eastAsia"/>
        </w:rPr>
        <w:t xml:space="preserve">行政院院長　</w:t>
      </w:r>
      <w:r w:rsidR="006F6849">
        <w:rPr>
          <w:rFonts w:hint="eastAsia"/>
        </w:rPr>
        <w:t>卓榮泰</w:t>
      </w:r>
    </w:p>
    <w:p w14:paraId="3D1FE35F" w14:textId="77777777" w:rsidR="007B6559" w:rsidRPr="00F66C28" w:rsidRDefault="007B6559" w:rsidP="007B6559">
      <w:pPr>
        <w:keepNext/>
        <w:spacing w:line="240" w:lineRule="exact"/>
        <w:jc w:val="center"/>
        <w:rPr>
          <w:sz w:val="56"/>
        </w:rPr>
      </w:pPr>
      <w:proofErr w:type="gramStart"/>
      <w:r w:rsidRPr="00F66C28">
        <w:rPr>
          <w:rFonts w:hint="eastAsia"/>
          <w:b/>
          <w:sz w:val="56"/>
        </w:rPr>
        <w:t>﹏﹏﹏﹏﹏﹏﹏﹏</w:t>
      </w:r>
      <w:proofErr w:type="gramEnd"/>
    </w:p>
    <w:p w14:paraId="0B628DF4" w14:textId="77777777" w:rsidR="007B6559" w:rsidRPr="00955124" w:rsidRDefault="007B6559" w:rsidP="007B6559">
      <w:pPr>
        <w:pStyle w:val="021"/>
      </w:pPr>
      <w:r w:rsidRPr="007B6559">
        <w:rPr>
          <w:rFonts w:hint="eastAsia"/>
          <w:spacing w:val="48"/>
        </w:rPr>
        <w:t>總統活動紀</w:t>
      </w:r>
      <w:r w:rsidRPr="007B6559">
        <w:rPr>
          <w:rFonts w:hint="eastAsia"/>
          <w:spacing w:val="1"/>
        </w:rPr>
        <w:t>要</w:t>
      </w:r>
    </w:p>
    <w:p w14:paraId="5EEC8655" w14:textId="77777777" w:rsidR="007B6559" w:rsidRPr="003C6430" w:rsidRDefault="007B6559" w:rsidP="007B6559">
      <w:pPr>
        <w:spacing w:afterLines="100" w:after="240" w:line="160" w:lineRule="exact"/>
        <w:jc w:val="center"/>
        <w:rPr>
          <w:b/>
          <w:sz w:val="56"/>
        </w:rPr>
      </w:pPr>
      <w:proofErr w:type="gramStart"/>
      <w:r w:rsidRPr="003C6430">
        <w:rPr>
          <w:rFonts w:hint="eastAsia"/>
          <w:b/>
          <w:sz w:val="56"/>
        </w:rPr>
        <w:t>﹏﹏﹏﹏﹏﹏﹏﹏</w:t>
      </w:r>
      <w:proofErr w:type="gramEnd"/>
    </w:p>
    <w:p w14:paraId="32EA49AA" w14:textId="77777777" w:rsidR="007B6559" w:rsidRPr="00F06EF2" w:rsidRDefault="007B6559" w:rsidP="00CF0165">
      <w:pPr>
        <w:pStyle w:val="041-"/>
        <w:spacing w:beforeLines="0" w:before="0" w:line="440" w:lineRule="exact"/>
      </w:pPr>
      <w:r w:rsidRPr="00F06EF2">
        <w:t>記事期間：</w:t>
      </w:r>
    </w:p>
    <w:p w14:paraId="6118CFFA" w14:textId="312B1443" w:rsidR="007B6559" w:rsidRDefault="007B6559" w:rsidP="00CF0165">
      <w:pPr>
        <w:pStyle w:val="042-"/>
        <w:spacing w:beforeLines="0" w:before="0"/>
      </w:pPr>
      <w:r w:rsidRPr="00D162CD">
        <w:rPr>
          <w:rFonts w:hint="eastAsia"/>
        </w:rPr>
        <w:t>1</w:t>
      </w:r>
      <w:r w:rsidR="00EC2998">
        <w:rPr>
          <w:rFonts w:hint="eastAsia"/>
        </w:rPr>
        <w:t>13</w:t>
      </w:r>
      <w:r w:rsidRPr="00D162CD">
        <w:rPr>
          <w:rFonts w:hint="eastAsia"/>
        </w:rPr>
        <w:t>年</w:t>
      </w:r>
      <w:r w:rsidR="00A231DE">
        <w:rPr>
          <w:rFonts w:hint="eastAsia"/>
        </w:rPr>
        <w:t>5</w:t>
      </w:r>
      <w:r w:rsidRPr="00D162CD">
        <w:rPr>
          <w:rFonts w:hint="eastAsia"/>
        </w:rPr>
        <w:t>月</w:t>
      </w:r>
      <w:r w:rsidR="00175451">
        <w:t>20</w:t>
      </w:r>
      <w:r w:rsidRPr="00D162CD">
        <w:rPr>
          <w:rFonts w:hint="eastAsia"/>
        </w:rPr>
        <w:t>日</w:t>
      </w:r>
      <w:r w:rsidR="00B87D79">
        <w:rPr>
          <w:rFonts w:hint="eastAsia"/>
        </w:rPr>
        <w:t>至</w:t>
      </w:r>
      <w:r w:rsidR="00B87D79" w:rsidRPr="00D162CD">
        <w:rPr>
          <w:rFonts w:hint="eastAsia"/>
        </w:rPr>
        <w:t>1</w:t>
      </w:r>
      <w:r w:rsidR="00EC2998">
        <w:rPr>
          <w:rFonts w:hint="eastAsia"/>
        </w:rPr>
        <w:t>13</w:t>
      </w:r>
      <w:r w:rsidR="00B87D79" w:rsidRPr="00D162CD">
        <w:rPr>
          <w:rFonts w:hint="eastAsia"/>
        </w:rPr>
        <w:t>年</w:t>
      </w:r>
      <w:r w:rsidR="00B87D79">
        <w:rPr>
          <w:rFonts w:hint="eastAsia"/>
        </w:rPr>
        <w:t>5</w:t>
      </w:r>
      <w:r w:rsidR="00B87D79" w:rsidRPr="00D162CD">
        <w:rPr>
          <w:rFonts w:hint="eastAsia"/>
        </w:rPr>
        <w:t>月</w:t>
      </w:r>
      <w:r w:rsidR="00B87D79">
        <w:rPr>
          <w:rFonts w:hint="eastAsia"/>
        </w:rPr>
        <w:t>20</w:t>
      </w:r>
      <w:r w:rsidR="00B87D79" w:rsidRPr="00D162CD">
        <w:rPr>
          <w:rFonts w:hint="eastAsia"/>
        </w:rPr>
        <w:t>日</w:t>
      </w:r>
    </w:p>
    <w:p w14:paraId="0FEFA621" w14:textId="7B17F4BD" w:rsidR="00685DD8" w:rsidRDefault="00A231DE" w:rsidP="005D5E3C">
      <w:pPr>
        <w:spacing w:line="460" w:lineRule="exact"/>
        <w:rPr>
          <w:b/>
        </w:rPr>
      </w:pPr>
      <w:r>
        <w:rPr>
          <w:rFonts w:hint="eastAsia"/>
          <w:b/>
        </w:rPr>
        <w:t>5</w:t>
      </w:r>
      <w:r w:rsidR="00685DD8" w:rsidRPr="0068362B">
        <w:rPr>
          <w:rFonts w:hint="eastAsia"/>
          <w:b/>
        </w:rPr>
        <w:t>月</w:t>
      </w:r>
      <w:r w:rsidR="00175451">
        <w:rPr>
          <w:b/>
        </w:rPr>
        <w:t>20</w:t>
      </w:r>
      <w:r w:rsidR="00685DD8" w:rsidRPr="0068362B">
        <w:rPr>
          <w:rFonts w:hint="eastAsia"/>
          <w:b/>
        </w:rPr>
        <w:t>日</w:t>
      </w:r>
      <w:r w:rsidR="00685DD8">
        <w:rPr>
          <w:rFonts w:hint="eastAsia"/>
          <w:b/>
        </w:rPr>
        <w:t>（星期</w:t>
      </w:r>
      <w:r w:rsidR="00241A29">
        <w:rPr>
          <w:rFonts w:hint="eastAsia"/>
          <w:b/>
        </w:rPr>
        <w:t>一</w:t>
      </w:r>
      <w:r w:rsidR="00685DD8">
        <w:rPr>
          <w:rFonts w:hint="eastAsia"/>
          <w:b/>
        </w:rPr>
        <w:t>）</w:t>
      </w:r>
    </w:p>
    <w:p w14:paraId="77C50093" w14:textId="5D7543A2" w:rsidR="00175451" w:rsidRPr="009713DE" w:rsidRDefault="003457CA" w:rsidP="009B2F33">
      <w:pPr>
        <w:pStyle w:val="044"/>
        <w:rPr>
          <w:color w:val="000000" w:themeColor="text1"/>
        </w:rPr>
      </w:pPr>
      <w:proofErr w:type="gramStart"/>
      <w:r w:rsidRPr="009713DE">
        <w:rPr>
          <w:rFonts w:hint="eastAsia"/>
          <w:color w:val="000000" w:themeColor="text1"/>
        </w:rPr>
        <w:t>˙</w:t>
      </w:r>
      <w:proofErr w:type="gramEnd"/>
      <w:r w:rsidR="00B82C80" w:rsidRPr="009713DE">
        <w:rPr>
          <w:rFonts w:hint="eastAsia"/>
          <w:color w:val="000000" w:themeColor="text1"/>
        </w:rPr>
        <w:t>第</w:t>
      </w:r>
      <w:r w:rsidR="00B82C80" w:rsidRPr="009713DE">
        <w:rPr>
          <w:rFonts w:hint="eastAsia"/>
          <w:color w:val="000000" w:themeColor="text1"/>
        </w:rPr>
        <w:t>15</w:t>
      </w:r>
      <w:r w:rsidR="00B82C80" w:rsidRPr="009713DE">
        <w:rPr>
          <w:rFonts w:hint="eastAsia"/>
          <w:color w:val="000000" w:themeColor="text1"/>
        </w:rPr>
        <w:t>任總統與友邦元首等外賓握別</w:t>
      </w:r>
    </w:p>
    <w:p w14:paraId="5BB3F745" w14:textId="75A5823B" w:rsidR="00175451" w:rsidRPr="009713DE" w:rsidRDefault="00175451" w:rsidP="009B2F33">
      <w:pPr>
        <w:pStyle w:val="044"/>
        <w:rPr>
          <w:color w:val="000000" w:themeColor="text1"/>
        </w:rPr>
      </w:pPr>
      <w:proofErr w:type="gramStart"/>
      <w:r w:rsidRPr="009713DE">
        <w:rPr>
          <w:rFonts w:hint="eastAsia"/>
          <w:color w:val="000000" w:themeColor="text1"/>
        </w:rPr>
        <w:t>˙</w:t>
      </w:r>
      <w:proofErr w:type="gramEnd"/>
      <w:r w:rsidR="00B82C80" w:rsidRPr="009713DE">
        <w:rPr>
          <w:rFonts w:hint="eastAsia"/>
          <w:color w:val="000000" w:themeColor="text1"/>
        </w:rPr>
        <w:t>出席</w:t>
      </w:r>
      <w:r w:rsidR="00B82C80" w:rsidRPr="009713DE">
        <w:rPr>
          <w:rFonts w:hint="eastAsia"/>
          <w:color w:val="000000" w:themeColor="text1"/>
          <w:spacing w:val="-2"/>
        </w:rPr>
        <w:t>中華民國第</w:t>
      </w:r>
      <w:r w:rsidR="00B82C80" w:rsidRPr="009713DE">
        <w:rPr>
          <w:rFonts w:hint="eastAsia"/>
          <w:color w:val="000000" w:themeColor="text1"/>
          <w:spacing w:val="-2"/>
        </w:rPr>
        <w:t>16</w:t>
      </w:r>
      <w:r w:rsidR="00B82C80" w:rsidRPr="009713DE">
        <w:rPr>
          <w:rFonts w:hint="eastAsia"/>
          <w:color w:val="000000" w:themeColor="text1"/>
          <w:spacing w:val="-2"/>
        </w:rPr>
        <w:t>任總統</w:t>
      </w:r>
      <w:r w:rsidR="007C6A41">
        <w:rPr>
          <w:rFonts w:hint="eastAsia"/>
          <w:color w:val="000000" w:themeColor="text1"/>
          <w:spacing w:val="-2"/>
        </w:rPr>
        <w:t>、</w:t>
      </w:r>
      <w:r w:rsidR="00B82C80" w:rsidRPr="009713DE">
        <w:rPr>
          <w:rFonts w:hint="eastAsia"/>
          <w:color w:val="000000" w:themeColor="text1"/>
          <w:spacing w:val="-2"/>
        </w:rPr>
        <w:t>副總統宣誓就職典禮</w:t>
      </w:r>
    </w:p>
    <w:p w14:paraId="2221F340" w14:textId="6E172E80" w:rsidR="00175451" w:rsidRPr="009713DE" w:rsidRDefault="00175451" w:rsidP="009B2F33">
      <w:pPr>
        <w:pStyle w:val="044"/>
        <w:rPr>
          <w:color w:val="000000" w:themeColor="text1"/>
        </w:rPr>
      </w:pPr>
      <w:proofErr w:type="gramStart"/>
      <w:r w:rsidRPr="009713DE">
        <w:rPr>
          <w:rFonts w:hint="eastAsia"/>
          <w:color w:val="000000" w:themeColor="text1"/>
        </w:rPr>
        <w:t>˙</w:t>
      </w:r>
      <w:proofErr w:type="gramEnd"/>
      <w:r w:rsidR="00143732" w:rsidRPr="009713DE">
        <w:rPr>
          <w:rFonts w:hint="eastAsia"/>
          <w:color w:val="000000" w:themeColor="text1"/>
        </w:rPr>
        <w:t>偕</w:t>
      </w:r>
      <w:r w:rsidR="00BD3D7C" w:rsidRPr="009713DE">
        <w:rPr>
          <w:rFonts w:hint="eastAsia"/>
          <w:color w:val="000000" w:themeColor="text1"/>
        </w:rPr>
        <w:t>夫人</w:t>
      </w:r>
      <w:r w:rsidR="008A642B" w:rsidRPr="009713DE">
        <w:rPr>
          <w:rFonts w:hint="eastAsia"/>
          <w:color w:val="000000" w:themeColor="text1"/>
        </w:rPr>
        <w:t>及</w:t>
      </w:r>
      <w:r w:rsidRPr="009713DE">
        <w:rPr>
          <w:rFonts w:hint="eastAsia"/>
          <w:color w:val="000000" w:themeColor="text1"/>
        </w:rPr>
        <w:t>副總統</w:t>
      </w:r>
      <w:r w:rsidR="00BD3D7C" w:rsidRPr="009713DE">
        <w:rPr>
          <w:rFonts w:hint="eastAsia"/>
          <w:color w:val="000000" w:themeColor="text1"/>
        </w:rPr>
        <w:t>陪送第</w:t>
      </w:r>
      <w:r w:rsidR="00BD3D7C" w:rsidRPr="009713DE">
        <w:rPr>
          <w:rFonts w:hint="eastAsia"/>
          <w:color w:val="000000" w:themeColor="text1"/>
        </w:rPr>
        <w:t>15</w:t>
      </w:r>
      <w:r w:rsidR="00BD3D7C" w:rsidRPr="009713DE">
        <w:rPr>
          <w:rFonts w:hint="eastAsia"/>
          <w:color w:val="000000" w:themeColor="text1"/>
        </w:rPr>
        <w:t>任總統離府</w:t>
      </w:r>
    </w:p>
    <w:p w14:paraId="12259720" w14:textId="0A5FD904" w:rsidR="008A642B" w:rsidRPr="009713DE" w:rsidRDefault="008A642B" w:rsidP="009B2F33">
      <w:pPr>
        <w:pStyle w:val="044"/>
        <w:rPr>
          <w:color w:val="000000" w:themeColor="text1"/>
        </w:rPr>
      </w:pPr>
      <w:proofErr w:type="gramStart"/>
      <w:r w:rsidRPr="009713DE">
        <w:rPr>
          <w:rFonts w:hint="eastAsia"/>
          <w:color w:val="000000" w:themeColor="text1"/>
        </w:rPr>
        <w:t>˙</w:t>
      </w:r>
      <w:proofErr w:type="gramEnd"/>
      <w:r w:rsidRPr="009713DE">
        <w:rPr>
          <w:rFonts w:hint="eastAsia"/>
          <w:color w:val="000000" w:themeColor="text1"/>
        </w:rPr>
        <w:t>簽署行政院院長暨總統府、國家安全會議秘書長任命令</w:t>
      </w:r>
    </w:p>
    <w:p w14:paraId="0B7DA848" w14:textId="1A153351" w:rsidR="00175451" w:rsidRPr="009713DE" w:rsidRDefault="00175451" w:rsidP="009B2F33">
      <w:pPr>
        <w:pStyle w:val="044"/>
        <w:ind w:left="552" w:hanging="272"/>
        <w:rPr>
          <w:color w:val="000000" w:themeColor="text1"/>
          <w:spacing w:val="-4"/>
        </w:rPr>
      </w:pPr>
      <w:proofErr w:type="gramStart"/>
      <w:r w:rsidRPr="009713DE">
        <w:rPr>
          <w:rFonts w:hint="eastAsia"/>
          <w:color w:val="000000" w:themeColor="text1"/>
          <w:spacing w:val="-4"/>
        </w:rPr>
        <w:t>˙</w:t>
      </w:r>
      <w:proofErr w:type="gramEnd"/>
      <w:r w:rsidR="008A642B" w:rsidRPr="009713DE">
        <w:rPr>
          <w:rFonts w:hint="eastAsia"/>
          <w:color w:val="000000" w:themeColor="text1"/>
          <w:spacing w:val="-4"/>
        </w:rPr>
        <w:t>主持行政院院長暨總統府、國家安全會議秘書長宣誓典禮</w:t>
      </w:r>
    </w:p>
    <w:p w14:paraId="24EC3968" w14:textId="3A5E5B21" w:rsidR="008A642B" w:rsidRPr="009713DE" w:rsidRDefault="002A057C" w:rsidP="009B2F33">
      <w:pPr>
        <w:pStyle w:val="044"/>
        <w:ind w:left="552" w:hanging="272"/>
        <w:rPr>
          <w:color w:val="000000" w:themeColor="text1"/>
          <w:spacing w:val="-4"/>
        </w:rPr>
      </w:pPr>
      <w:proofErr w:type="gramStart"/>
      <w:r w:rsidRPr="009713DE">
        <w:rPr>
          <w:rFonts w:hint="eastAsia"/>
          <w:color w:val="000000" w:themeColor="text1"/>
          <w:spacing w:val="-4"/>
        </w:rPr>
        <w:t>˙</w:t>
      </w:r>
      <w:proofErr w:type="gramEnd"/>
      <w:r w:rsidRPr="009713DE">
        <w:rPr>
          <w:rFonts w:hint="eastAsia"/>
          <w:color w:val="000000" w:themeColor="text1"/>
          <w:spacing w:val="-4"/>
        </w:rPr>
        <w:t>主持行政院副院長暨行政院、考試院各部會首長及國史館館長宣誓典禮</w:t>
      </w:r>
    </w:p>
    <w:p w14:paraId="6EAD9750" w14:textId="68F3E0D3" w:rsidR="00685DD8" w:rsidRPr="009713DE" w:rsidRDefault="00175451" w:rsidP="009B2F33">
      <w:pPr>
        <w:pStyle w:val="044"/>
        <w:rPr>
          <w:color w:val="000000" w:themeColor="text1"/>
        </w:rPr>
      </w:pPr>
      <w:proofErr w:type="gramStart"/>
      <w:r w:rsidRPr="009713DE">
        <w:rPr>
          <w:rFonts w:hint="eastAsia"/>
          <w:color w:val="000000" w:themeColor="text1"/>
        </w:rPr>
        <w:t>˙</w:t>
      </w:r>
      <w:proofErr w:type="gramEnd"/>
      <w:r w:rsidRPr="009713DE">
        <w:rPr>
          <w:rFonts w:hint="eastAsia"/>
          <w:color w:val="000000" w:themeColor="text1"/>
        </w:rPr>
        <w:t>接受外賓致賀</w:t>
      </w:r>
    </w:p>
    <w:p w14:paraId="2E671FA3" w14:textId="28E88A37" w:rsidR="009B2F33" w:rsidRPr="009713DE" w:rsidRDefault="001B0F42" w:rsidP="009B2F33">
      <w:pPr>
        <w:pStyle w:val="044"/>
        <w:rPr>
          <w:color w:val="000000" w:themeColor="text1"/>
        </w:rPr>
      </w:pPr>
      <w:proofErr w:type="gramStart"/>
      <w:r w:rsidRPr="009713DE">
        <w:rPr>
          <w:rFonts w:hint="eastAsia"/>
          <w:color w:val="000000" w:themeColor="text1"/>
        </w:rPr>
        <w:t>˙</w:t>
      </w:r>
      <w:proofErr w:type="gramEnd"/>
      <w:r w:rsidR="002A057C" w:rsidRPr="001D4C64">
        <w:rPr>
          <w:rFonts w:hint="eastAsia"/>
          <w:color w:val="000000" w:themeColor="text1"/>
          <w:spacing w:val="-4"/>
        </w:rPr>
        <w:t>出席第</w:t>
      </w:r>
      <w:r w:rsidR="002A057C" w:rsidRPr="001D4C64">
        <w:rPr>
          <w:rFonts w:hint="eastAsia"/>
          <w:color w:val="000000" w:themeColor="text1"/>
          <w:spacing w:val="-4"/>
        </w:rPr>
        <w:t>16</w:t>
      </w:r>
      <w:r w:rsidR="002A057C" w:rsidRPr="001D4C64">
        <w:rPr>
          <w:rFonts w:hint="eastAsia"/>
          <w:color w:val="000000" w:themeColor="text1"/>
          <w:spacing w:val="-4"/>
        </w:rPr>
        <w:t>任總統</w:t>
      </w:r>
      <w:r w:rsidR="001D4C64" w:rsidRPr="001D4C64">
        <w:rPr>
          <w:rFonts w:hint="eastAsia"/>
          <w:color w:val="000000" w:themeColor="text1"/>
          <w:spacing w:val="-4"/>
        </w:rPr>
        <w:t>、</w:t>
      </w:r>
      <w:r w:rsidR="002A057C" w:rsidRPr="001D4C64">
        <w:rPr>
          <w:rFonts w:hint="eastAsia"/>
          <w:color w:val="000000" w:themeColor="text1"/>
          <w:spacing w:val="-4"/>
        </w:rPr>
        <w:t>副總統就職慶祝大會並發表就職演說</w:t>
      </w:r>
    </w:p>
    <w:p w14:paraId="097BDE90" w14:textId="1B23238F" w:rsidR="00967E57" w:rsidRPr="009713DE" w:rsidRDefault="00967E57" w:rsidP="009B2F33">
      <w:pPr>
        <w:pStyle w:val="044"/>
        <w:rPr>
          <w:color w:val="000000" w:themeColor="text1"/>
        </w:rPr>
      </w:pPr>
      <w:proofErr w:type="gramStart"/>
      <w:r w:rsidRPr="009713DE">
        <w:rPr>
          <w:rFonts w:hint="eastAsia"/>
          <w:color w:val="000000" w:themeColor="text1"/>
        </w:rPr>
        <w:t>˙</w:t>
      </w:r>
      <w:proofErr w:type="gramEnd"/>
      <w:r w:rsidR="003B1488" w:rsidRPr="00425E35">
        <w:rPr>
          <w:rFonts w:hint="eastAsia"/>
          <w:bCs/>
          <w:color w:val="000000" w:themeColor="text1"/>
          <w:spacing w:val="-4"/>
        </w:rPr>
        <w:t>宴請</w:t>
      </w:r>
      <w:r w:rsidR="00425E35" w:rsidRPr="00425E35">
        <w:rPr>
          <w:rFonts w:hint="eastAsia"/>
          <w:bCs/>
          <w:color w:val="000000" w:themeColor="text1"/>
          <w:spacing w:val="-4"/>
        </w:rPr>
        <w:t>日本國會議員出席我</w:t>
      </w:r>
      <w:r w:rsidRPr="00425E35">
        <w:rPr>
          <w:rFonts w:hint="eastAsia"/>
          <w:bCs/>
          <w:color w:val="000000" w:themeColor="text1"/>
          <w:spacing w:val="-4"/>
        </w:rPr>
        <w:t>第</w:t>
      </w:r>
      <w:r w:rsidRPr="00425E35">
        <w:rPr>
          <w:rFonts w:hint="eastAsia"/>
          <w:bCs/>
          <w:color w:val="000000" w:themeColor="text1"/>
          <w:spacing w:val="-4"/>
        </w:rPr>
        <w:t>16</w:t>
      </w:r>
      <w:r w:rsidRPr="00425E35">
        <w:rPr>
          <w:rFonts w:hint="eastAsia"/>
          <w:bCs/>
          <w:color w:val="000000" w:themeColor="text1"/>
          <w:spacing w:val="-4"/>
        </w:rPr>
        <w:t>任總統</w:t>
      </w:r>
      <w:r w:rsidR="00425E35" w:rsidRPr="00425E35">
        <w:rPr>
          <w:rFonts w:hint="eastAsia"/>
          <w:bCs/>
          <w:color w:val="000000" w:themeColor="text1"/>
          <w:spacing w:val="-4"/>
        </w:rPr>
        <w:t>、</w:t>
      </w:r>
      <w:r w:rsidRPr="00425E35">
        <w:rPr>
          <w:rFonts w:hint="eastAsia"/>
          <w:bCs/>
          <w:color w:val="000000" w:themeColor="text1"/>
          <w:spacing w:val="-4"/>
        </w:rPr>
        <w:t>副總統就職典禮慶賀團</w:t>
      </w:r>
      <w:r w:rsidR="00F55562" w:rsidRPr="00425E35">
        <w:rPr>
          <w:rFonts w:hint="eastAsia"/>
          <w:bCs/>
          <w:color w:val="000000" w:themeColor="text1"/>
          <w:spacing w:val="-4"/>
        </w:rPr>
        <w:t>一行</w:t>
      </w:r>
    </w:p>
    <w:p w14:paraId="7015EB3D" w14:textId="210EF4B5" w:rsidR="00967E57" w:rsidRPr="009713DE" w:rsidRDefault="00967E57" w:rsidP="009B2F33">
      <w:pPr>
        <w:pStyle w:val="044"/>
        <w:ind w:left="552" w:hanging="272"/>
        <w:rPr>
          <w:color w:val="000000" w:themeColor="text1"/>
          <w:spacing w:val="-4"/>
        </w:rPr>
      </w:pPr>
      <w:proofErr w:type="gramStart"/>
      <w:r w:rsidRPr="009713DE">
        <w:rPr>
          <w:rFonts w:hint="eastAsia"/>
          <w:color w:val="000000" w:themeColor="text1"/>
          <w:spacing w:val="-4"/>
        </w:rPr>
        <w:t>˙</w:t>
      </w:r>
      <w:proofErr w:type="gramEnd"/>
      <w:r w:rsidRPr="009713DE">
        <w:rPr>
          <w:rFonts w:hint="eastAsia"/>
          <w:bCs/>
          <w:color w:val="000000" w:themeColor="text1"/>
        </w:rPr>
        <w:t>接見日本臺灣交流協會理事長谷</w:t>
      </w:r>
      <w:proofErr w:type="gramStart"/>
      <w:r w:rsidRPr="009713DE">
        <w:rPr>
          <w:rFonts w:hint="eastAsia"/>
          <w:bCs/>
          <w:color w:val="000000" w:themeColor="text1"/>
        </w:rPr>
        <w:t>崎</w:t>
      </w:r>
      <w:proofErr w:type="gramEnd"/>
      <w:r w:rsidRPr="009713DE">
        <w:rPr>
          <w:rFonts w:hint="eastAsia"/>
          <w:bCs/>
          <w:color w:val="000000" w:themeColor="text1"/>
        </w:rPr>
        <w:t>泰明等一行</w:t>
      </w:r>
    </w:p>
    <w:p w14:paraId="13EE7474" w14:textId="1074B973" w:rsidR="00967E57" w:rsidRPr="009713DE" w:rsidRDefault="00967E57" w:rsidP="009B2F33">
      <w:pPr>
        <w:pStyle w:val="044"/>
        <w:ind w:left="552" w:hanging="272"/>
        <w:rPr>
          <w:color w:val="000000" w:themeColor="text1"/>
          <w:spacing w:val="-4"/>
        </w:rPr>
      </w:pPr>
      <w:proofErr w:type="gramStart"/>
      <w:r w:rsidRPr="009713DE">
        <w:rPr>
          <w:rFonts w:hint="eastAsia"/>
          <w:color w:val="000000" w:themeColor="text1"/>
          <w:spacing w:val="-4"/>
        </w:rPr>
        <w:lastRenderedPageBreak/>
        <w:t>˙</w:t>
      </w:r>
      <w:proofErr w:type="gramEnd"/>
      <w:r w:rsidRPr="009713DE">
        <w:rPr>
          <w:rFonts w:hint="eastAsia"/>
          <w:color w:val="000000" w:themeColor="text1"/>
          <w:spacing w:val="-4"/>
        </w:rPr>
        <w:t>接見美國出席我第</w:t>
      </w:r>
      <w:r w:rsidRPr="009713DE">
        <w:rPr>
          <w:rFonts w:hint="eastAsia"/>
          <w:color w:val="000000" w:themeColor="text1"/>
          <w:spacing w:val="-4"/>
        </w:rPr>
        <w:t>16</w:t>
      </w:r>
      <w:r w:rsidRPr="009713DE">
        <w:rPr>
          <w:rFonts w:hint="eastAsia"/>
          <w:color w:val="000000" w:themeColor="text1"/>
          <w:spacing w:val="-4"/>
        </w:rPr>
        <w:t>任總統</w:t>
      </w:r>
      <w:r w:rsidR="000E134B">
        <w:rPr>
          <w:rFonts w:hint="eastAsia"/>
          <w:color w:val="000000" w:themeColor="text1"/>
          <w:spacing w:val="-4"/>
        </w:rPr>
        <w:t>、</w:t>
      </w:r>
      <w:r w:rsidRPr="009713DE">
        <w:rPr>
          <w:rFonts w:hint="eastAsia"/>
          <w:color w:val="000000" w:themeColor="text1"/>
          <w:spacing w:val="-4"/>
        </w:rPr>
        <w:t>副總統就職典禮</w:t>
      </w:r>
      <w:proofErr w:type="gramStart"/>
      <w:r w:rsidRPr="009713DE">
        <w:rPr>
          <w:rFonts w:hint="eastAsia"/>
          <w:color w:val="000000" w:themeColor="text1"/>
          <w:spacing w:val="-4"/>
        </w:rPr>
        <w:t>特</w:t>
      </w:r>
      <w:proofErr w:type="gramEnd"/>
      <w:r w:rsidRPr="009713DE">
        <w:rPr>
          <w:rFonts w:hint="eastAsia"/>
          <w:color w:val="000000" w:themeColor="text1"/>
          <w:spacing w:val="-4"/>
        </w:rPr>
        <w:t>使團一行</w:t>
      </w:r>
    </w:p>
    <w:p w14:paraId="3DF65231" w14:textId="41AEDFC9" w:rsidR="00967E57" w:rsidRPr="009713DE" w:rsidRDefault="00967E57" w:rsidP="009B2F33">
      <w:pPr>
        <w:pStyle w:val="044"/>
        <w:rPr>
          <w:color w:val="000000" w:themeColor="text1"/>
        </w:rPr>
      </w:pPr>
      <w:proofErr w:type="gramStart"/>
      <w:r w:rsidRPr="009713DE">
        <w:rPr>
          <w:rFonts w:hint="eastAsia"/>
          <w:color w:val="000000" w:themeColor="text1"/>
        </w:rPr>
        <w:t>˙</w:t>
      </w:r>
      <w:proofErr w:type="gramEnd"/>
      <w:r w:rsidRPr="009713DE">
        <w:rPr>
          <w:rFonts w:hint="eastAsia"/>
          <w:color w:val="000000" w:themeColor="text1"/>
        </w:rPr>
        <w:t>接見日本財團會長笹川陽平等一行</w:t>
      </w:r>
    </w:p>
    <w:p w14:paraId="0CC995C1" w14:textId="2F45B0FA" w:rsidR="009B2F33" w:rsidRPr="009713DE" w:rsidRDefault="00967E57" w:rsidP="009B2F33">
      <w:pPr>
        <w:pStyle w:val="044"/>
        <w:rPr>
          <w:color w:val="000000" w:themeColor="text1"/>
        </w:rPr>
      </w:pPr>
      <w:proofErr w:type="gramStart"/>
      <w:r w:rsidRPr="009713DE">
        <w:rPr>
          <w:rFonts w:hint="eastAsia"/>
          <w:color w:val="000000" w:themeColor="text1"/>
        </w:rPr>
        <w:t>˙</w:t>
      </w:r>
      <w:proofErr w:type="gramEnd"/>
      <w:r w:rsidR="00C560AF" w:rsidRPr="009713DE">
        <w:rPr>
          <w:rFonts w:hint="eastAsia"/>
          <w:color w:val="000000" w:themeColor="text1"/>
        </w:rPr>
        <w:t>接見日本前首相夫人安</w:t>
      </w:r>
      <w:proofErr w:type="gramStart"/>
      <w:r w:rsidR="00C560AF" w:rsidRPr="009713DE">
        <w:rPr>
          <w:rFonts w:hint="eastAsia"/>
          <w:color w:val="000000" w:themeColor="text1"/>
        </w:rPr>
        <w:t>倍</w:t>
      </w:r>
      <w:proofErr w:type="gramEnd"/>
      <w:r w:rsidR="00C560AF" w:rsidRPr="009713DE">
        <w:rPr>
          <w:rFonts w:hint="eastAsia"/>
          <w:color w:val="000000" w:themeColor="text1"/>
        </w:rPr>
        <w:t>昭惠女士等一行</w:t>
      </w:r>
    </w:p>
    <w:p w14:paraId="1FA3351F" w14:textId="024A8AD9" w:rsidR="009B2F33" w:rsidRPr="009713DE" w:rsidRDefault="009B2F33" w:rsidP="009B2F33">
      <w:pPr>
        <w:pStyle w:val="044"/>
        <w:rPr>
          <w:color w:val="000000" w:themeColor="text1"/>
        </w:rPr>
      </w:pPr>
      <w:proofErr w:type="gramStart"/>
      <w:r w:rsidRPr="009713DE">
        <w:rPr>
          <w:rFonts w:hint="eastAsia"/>
          <w:color w:val="000000" w:themeColor="text1"/>
        </w:rPr>
        <w:t>˙</w:t>
      </w:r>
      <w:proofErr w:type="gramEnd"/>
      <w:r w:rsidRPr="009713DE">
        <w:rPr>
          <w:rFonts w:hint="eastAsia"/>
          <w:color w:val="000000" w:themeColor="text1"/>
        </w:rPr>
        <w:t>接見加拿大</w:t>
      </w:r>
      <w:r w:rsidR="00222926" w:rsidRPr="00222926">
        <w:rPr>
          <w:rFonts w:hint="eastAsia"/>
          <w:color w:val="000000" w:themeColor="text1"/>
        </w:rPr>
        <w:t>國會</w:t>
      </w:r>
      <w:r w:rsidR="006C56CD" w:rsidRPr="006C56CD">
        <w:rPr>
          <w:rFonts w:hint="eastAsia"/>
          <w:color w:val="000000" w:themeColor="text1"/>
        </w:rPr>
        <w:t>出席我第</w:t>
      </w:r>
      <w:r w:rsidR="006C56CD" w:rsidRPr="006C56CD">
        <w:rPr>
          <w:rFonts w:hint="eastAsia"/>
          <w:color w:val="000000" w:themeColor="text1"/>
        </w:rPr>
        <w:t>16</w:t>
      </w:r>
      <w:r w:rsidR="006C56CD" w:rsidRPr="006C56CD">
        <w:rPr>
          <w:rFonts w:hint="eastAsia"/>
          <w:color w:val="000000" w:themeColor="text1"/>
        </w:rPr>
        <w:t>任總統、副總統就職典禮</w:t>
      </w:r>
      <w:r w:rsidRPr="009713DE">
        <w:rPr>
          <w:rFonts w:hint="eastAsia"/>
          <w:color w:val="000000" w:themeColor="text1"/>
        </w:rPr>
        <w:t>慶賀團</w:t>
      </w:r>
      <w:r w:rsidR="00FF7898">
        <w:rPr>
          <w:rFonts w:hint="eastAsia"/>
          <w:color w:val="000000" w:themeColor="text1"/>
        </w:rPr>
        <w:t>一行</w:t>
      </w:r>
    </w:p>
    <w:p w14:paraId="6347CA25" w14:textId="5E82475A" w:rsidR="00967E57" w:rsidRPr="009713DE" w:rsidRDefault="009B2F33" w:rsidP="005D5E3C">
      <w:pPr>
        <w:pStyle w:val="044"/>
        <w:spacing w:afterLines="100" w:after="240" w:line="460" w:lineRule="exact"/>
        <w:rPr>
          <w:color w:val="000000" w:themeColor="text1"/>
        </w:rPr>
      </w:pPr>
      <w:proofErr w:type="gramStart"/>
      <w:r w:rsidRPr="009713DE">
        <w:rPr>
          <w:rFonts w:hint="eastAsia"/>
          <w:color w:val="000000" w:themeColor="text1"/>
        </w:rPr>
        <w:t>˙</w:t>
      </w:r>
      <w:proofErr w:type="gramEnd"/>
      <w:r w:rsidRPr="009713DE">
        <w:rPr>
          <w:rFonts w:hint="eastAsia"/>
          <w:color w:val="000000" w:themeColor="text1"/>
        </w:rPr>
        <w:t>出席第</w:t>
      </w:r>
      <w:r w:rsidRPr="009713DE">
        <w:rPr>
          <w:rFonts w:hint="eastAsia"/>
          <w:color w:val="000000" w:themeColor="text1"/>
        </w:rPr>
        <w:t>16</w:t>
      </w:r>
      <w:r w:rsidRPr="009713DE">
        <w:rPr>
          <w:rFonts w:hint="eastAsia"/>
          <w:color w:val="000000" w:themeColor="text1"/>
        </w:rPr>
        <w:t>任總統</w:t>
      </w:r>
      <w:r w:rsidR="00981C5D">
        <w:rPr>
          <w:rFonts w:hint="eastAsia"/>
          <w:color w:val="000000" w:themeColor="text1"/>
        </w:rPr>
        <w:t>、</w:t>
      </w:r>
      <w:r w:rsidRPr="009713DE">
        <w:rPr>
          <w:rFonts w:hint="eastAsia"/>
          <w:color w:val="000000" w:themeColor="text1"/>
        </w:rPr>
        <w:t>副總統就職國宴</w:t>
      </w:r>
      <w:r w:rsidR="009C6F9D" w:rsidRPr="009713DE">
        <w:rPr>
          <w:rFonts w:hint="eastAsia"/>
          <w:color w:val="000000" w:themeColor="text1"/>
        </w:rPr>
        <w:t>（</w:t>
      </w:r>
      <w:proofErr w:type="gramStart"/>
      <w:r w:rsidR="009C6F9D" w:rsidRPr="009713DE">
        <w:rPr>
          <w:rFonts w:hint="eastAsia"/>
          <w:bCs/>
          <w:color w:val="000000" w:themeColor="text1"/>
        </w:rPr>
        <w:t>臺</w:t>
      </w:r>
      <w:proofErr w:type="gramEnd"/>
      <w:r w:rsidR="009C6F9D" w:rsidRPr="009713DE">
        <w:rPr>
          <w:rFonts w:hint="eastAsia"/>
          <w:bCs/>
          <w:color w:val="000000" w:themeColor="text1"/>
        </w:rPr>
        <w:t>南市安平區</w:t>
      </w:r>
      <w:r w:rsidR="009C6F9D" w:rsidRPr="009713DE">
        <w:rPr>
          <w:rFonts w:hint="eastAsia"/>
          <w:color w:val="000000" w:themeColor="text1"/>
        </w:rPr>
        <w:t>）</w:t>
      </w:r>
    </w:p>
    <w:p w14:paraId="5E82B16A" w14:textId="77777777" w:rsidR="007B6559" w:rsidRPr="00F66C28" w:rsidRDefault="007B6559" w:rsidP="007B6559">
      <w:pPr>
        <w:keepNext/>
        <w:spacing w:line="240" w:lineRule="exact"/>
        <w:jc w:val="center"/>
        <w:rPr>
          <w:sz w:val="56"/>
        </w:rPr>
      </w:pPr>
      <w:proofErr w:type="gramStart"/>
      <w:r w:rsidRPr="00F66C28">
        <w:rPr>
          <w:rFonts w:hint="eastAsia"/>
          <w:b/>
          <w:sz w:val="56"/>
        </w:rPr>
        <w:t>﹏﹏﹏﹏﹏﹏﹏﹏</w:t>
      </w:r>
      <w:proofErr w:type="gramEnd"/>
    </w:p>
    <w:p w14:paraId="56DD175B" w14:textId="77777777" w:rsidR="007B6559" w:rsidRPr="00955124" w:rsidRDefault="007B6559" w:rsidP="007B6559">
      <w:pPr>
        <w:pStyle w:val="021"/>
      </w:pPr>
      <w:r w:rsidRPr="007B6559">
        <w:rPr>
          <w:rFonts w:hint="eastAsia"/>
          <w:spacing w:val="0"/>
        </w:rPr>
        <w:t>副總統活動紀要</w:t>
      </w:r>
    </w:p>
    <w:p w14:paraId="7AD5F4D1" w14:textId="77777777" w:rsidR="007B6559" w:rsidRPr="00F61056" w:rsidRDefault="007B6559" w:rsidP="007B6559">
      <w:pPr>
        <w:spacing w:afterLines="100" w:after="240" w:line="160" w:lineRule="exact"/>
        <w:jc w:val="center"/>
        <w:rPr>
          <w:b/>
          <w:sz w:val="56"/>
        </w:rPr>
      </w:pPr>
      <w:proofErr w:type="gramStart"/>
      <w:r w:rsidRPr="00F61056">
        <w:rPr>
          <w:rFonts w:hint="eastAsia"/>
          <w:b/>
          <w:sz w:val="56"/>
        </w:rPr>
        <w:t>﹏﹏﹏﹏﹏﹏﹏﹏</w:t>
      </w:r>
      <w:proofErr w:type="gramEnd"/>
    </w:p>
    <w:p w14:paraId="7D1DF24E" w14:textId="77777777" w:rsidR="007B6559" w:rsidRPr="00FC0DD7" w:rsidRDefault="007B6559" w:rsidP="00296318">
      <w:pPr>
        <w:pStyle w:val="041-"/>
        <w:spacing w:beforeLines="0" w:before="0" w:line="440" w:lineRule="exact"/>
      </w:pPr>
      <w:r>
        <w:rPr>
          <w:rFonts w:hint="eastAsia"/>
        </w:rPr>
        <w:t>記事期間：</w:t>
      </w:r>
    </w:p>
    <w:p w14:paraId="00E58843" w14:textId="075BA16D" w:rsidR="007B6559" w:rsidRDefault="00994205" w:rsidP="00296318">
      <w:pPr>
        <w:pStyle w:val="042-"/>
        <w:spacing w:beforeLines="0" w:before="0"/>
      </w:pPr>
      <w:r w:rsidRPr="00D162CD">
        <w:rPr>
          <w:rFonts w:hint="eastAsia"/>
        </w:rPr>
        <w:t>1</w:t>
      </w:r>
      <w:r w:rsidR="00793CF4">
        <w:rPr>
          <w:rFonts w:hint="eastAsia"/>
        </w:rPr>
        <w:t>13</w:t>
      </w:r>
      <w:r w:rsidRPr="00D162CD">
        <w:rPr>
          <w:rFonts w:hint="eastAsia"/>
        </w:rPr>
        <w:t>年</w:t>
      </w:r>
      <w:r w:rsidR="00A231DE">
        <w:rPr>
          <w:rFonts w:hint="eastAsia"/>
        </w:rPr>
        <w:t>5</w:t>
      </w:r>
      <w:r w:rsidRPr="00D162CD">
        <w:rPr>
          <w:rFonts w:hint="eastAsia"/>
        </w:rPr>
        <w:t>月</w:t>
      </w:r>
      <w:r w:rsidR="00175451">
        <w:rPr>
          <w:rFonts w:hint="eastAsia"/>
        </w:rPr>
        <w:t>20</w:t>
      </w:r>
      <w:r w:rsidRPr="00D162CD">
        <w:rPr>
          <w:rFonts w:hint="eastAsia"/>
        </w:rPr>
        <w:t>日</w:t>
      </w:r>
      <w:r w:rsidR="00B87D79">
        <w:rPr>
          <w:rFonts w:hint="eastAsia"/>
        </w:rPr>
        <w:t>至</w:t>
      </w:r>
      <w:r w:rsidR="00B87D79" w:rsidRPr="00D162CD">
        <w:rPr>
          <w:rFonts w:hint="eastAsia"/>
        </w:rPr>
        <w:t>1</w:t>
      </w:r>
      <w:r w:rsidR="00793CF4">
        <w:rPr>
          <w:rFonts w:hint="eastAsia"/>
        </w:rPr>
        <w:t>13</w:t>
      </w:r>
      <w:r w:rsidR="00B87D79" w:rsidRPr="00D162CD">
        <w:rPr>
          <w:rFonts w:hint="eastAsia"/>
        </w:rPr>
        <w:t>年</w:t>
      </w:r>
      <w:r w:rsidR="00B87D79">
        <w:rPr>
          <w:rFonts w:hint="eastAsia"/>
        </w:rPr>
        <w:t>5</w:t>
      </w:r>
      <w:r w:rsidR="00B87D79" w:rsidRPr="00D162CD">
        <w:rPr>
          <w:rFonts w:hint="eastAsia"/>
        </w:rPr>
        <w:t>月</w:t>
      </w:r>
      <w:r w:rsidR="00B87D79">
        <w:rPr>
          <w:rFonts w:hint="eastAsia"/>
        </w:rPr>
        <w:t>20</w:t>
      </w:r>
      <w:r w:rsidR="00B87D79" w:rsidRPr="00D162CD">
        <w:rPr>
          <w:rFonts w:hint="eastAsia"/>
        </w:rPr>
        <w:t>日</w:t>
      </w:r>
    </w:p>
    <w:p w14:paraId="00A91170" w14:textId="390B6E43" w:rsidR="006A0F8B" w:rsidRDefault="00A231DE" w:rsidP="006A0F8B">
      <w:pPr>
        <w:spacing w:line="440" w:lineRule="exact"/>
        <w:rPr>
          <w:b/>
        </w:rPr>
      </w:pPr>
      <w:r>
        <w:rPr>
          <w:rFonts w:hint="eastAsia"/>
          <w:b/>
        </w:rPr>
        <w:t>5</w:t>
      </w:r>
      <w:r w:rsidR="006A0F8B" w:rsidRPr="0068362B">
        <w:rPr>
          <w:rFonts w:hint="eastAsia"/>
          <w:b/>
        </w:rPr>
        <w:t>月</w:t>
      </w:r>
      <w:r w:rsidR="00175451">
        <w:rPr>
          <w:rFonts w:hint="eastAsia"/>
          <w:b/>
        </w:rPr>
        <w:t>20</w:t>
      </w:r>
      <w:r w:rsidR="006A0F8B" w:rsidRPr="0068362B">
        <w:rPr>
          <w:rFonts w:hint="eastAsia"/>
          <w:b/>
        </w:rPr>
        <w:t>日</w:t>
      </w:r>
      <w:r w:rsidR="006A0F8B">
        <w:rPr>
          <w:rFonts w:hint="eastAsia"/>
          <w:b/>
        </w:rPr>
        <w:t>（星期</w:t>
      </w:r>
      <w:r w:rsidR="00196423">
        <w:rPr>
          <w:rFonts w:hint="eastAsia"/>
          <w:b/>
        </w:rPr>
        <w:t>一</w:t>
      </w:r>
      <w:r w:rsidR="006A0F8B">
        <w:rPr>
          <w:rFonts w:hint="eastAsia"/>
          <w:b/>
        </w:rPr>
        <w:t>）</w:t>
      </w:r>
    </w:p>
    <w:p w14:paraId="710EB7C6" w14:textId="41422822" w:rsidR="008C60E9" w:rsidRPr="00B72487" w:rsidRDefault="005A7E31" w:rsidP="005D5E3C">
      <w:pPr>
        <w:pStyle w:val="044"/>
        <w:spacing w:line="460" w:lineRule="exact"/>
        <w:rPr>
          <w:color w:val="000000" w:themeColor="text1"/>
        </w:rPr>
      </w:pPr>
      <w:proofErr w:type="gramStart"/>
      <w:r w:rsidRPr="00B72487">
        <w:rPr>
          <w:rFonts w:hint="eastAsia"/>
          <w:color w:val="000000" w:themeColor="text1"/>
        </w:rPr>
        <w:t>˙</w:t>
      </w:r>
      <w:proofErr w:type="gramEnd"/>
      <w:r w:rsidR="00D64FD1" w:rsidRPr="00B72487">
        <w:rPr>
          <w:rFonts w:hint="eastAsia"/>
          <w:color w:val="000000" w:themeColor="text1"/>
        </w:rPr>
        <w:t>出席中華民國第</w:t>
      </w:r>
      <w:r w:rsidR="00D64FD1" w:rsidRPr="00B72487">
        <w:rPr>
          <w:rFonts w:hint="eastAsia"/>
          <w:color w:val="000000" w:themeColor="text1"/>
        </w:rPr>
        <w:t>16</w:t>
      </w:r>
      <w:r w:rsidR="00D64FD1" w:rsidRPr="00B72487">
        <w:rPr>
          <w:rFonts w:hint="eastAsia"/>
          <w:color w:val="000000" w:themeColor="text1"/>
        </w:rPr>
        <w:t>任總統</w:t>
      </w:r>
      <w:r w:rsidR="00852152">
        <w:rPr>
          <w:rFonts w:hint="eastAsia"/>
          <w:color w:val="000000" w:themeColor="text1"/>
        </w:rPr>
        <w:t>、</w:t>
      </w:r>
      <w:r w:rsidR="00D64FD1" w:rsidRPr="00B72487">
        <w:rPr>
          <w:rFonts w:hint="eastAsia"/>
          <w:color w:val="000000" w:themeColor="text1"/>
        </w:rPr>
        <w:t>副總統宣誓就職典禮</w:t>
      </w:r>
    </w:p>
    <w:p w14:paraId="76ED2EB6" w14:textId="4CD3005F" w:rsidR="008C60E9" w:rsidRPr="00B72487" w:rsidRDefault="008C60E9" w:rsidP="00D64FD1">
      <w:pPr>
        <w:pStyle w:val="044"/>
        <w:spacing w:line="460" w:lineRule="exact"/>
        <w:rPr>
          <w:color w:val="000000" w:themeColor="text1"/>
        </w:rPr>
      </w:pPr>
      <w:proofErr w:type="gramStart"/>
      <w:r w:rsidRPr="00B72487">
        <w:rPr>
          <w:rFonts w:hint="eastAsia"/>
          <w:color w:val="000000" w:themeColor="text1"/>
        </w:rPr>
        <w:t>˙</w:t>
      </w:r>
      <w:proofErr w:type="gramEnd"/>
      <w:r w:rsidR="00C71B43" w:rsidRPr="00B72487">
        <w:rPr>
          <w:rFonts w:hint="eastAsia"/>
          <w:color w:val="000000" w:themeColor="text1"/>
        </w:rPr>
        <w:t>陪同</w:t>
      </w:r>
      <w:r w:rsidRPr="00B72487">
        <w:rPr>
          <w:rFonts w:hint="eastAsia"/>
          <w:color w:val="000000" w:themeColor="text1"/>
        </w:rPr>
        <w:t>總統</w:t>
      </w:r>
      <w:r w:rsidR="00D64FD1" w:rsidRPr="00B72487">
        <w:rPr>
          <w:rFonts w:hint="eastAsia"/>
          <w:color w:val="000000" w:themeColor="text1"/>
        </w:rPr>
        <w:t>伉儷</w:t>
      </w:r>
      <w:r w:rsidRPr="00B72487">
        <w:rPr>
          <w:rFonts w:hint="eastAsia"/>
          <w:color w:val="000000" w:themeColor="text1"/>
        </w:rPr>
        <w:t>陪送第</w:t>
      </w:r>
      <w:r w:rsidRPr="00B72487">
        <w:rPr>
          <w:rFonts w:hint="eastAsia"/>
          <w:color w:val="000000" w:themeColor="text1"/>
        </w:rPr>
        <w:t>1</w:t>
      </w:r>
      <w:r w:rsidR="00D64FD1" w:rsidRPr="00B72487">
        <w:rPr>
          <w:rFonts w:hint="eastAsia"/>
          <w:color w:val="000000" w:themeColor="text1"/>
        </w:rPr>
        <w:t>5</w:t>
      </w:r>
      <w:r w:rsidRPr="00B72487">
        <w:rPr>
          <w:rFonts w:hint="eastAsia"/>
          <w:color w:val="000000" w:themeColor="text1"/>
        </w:rPr>
        <w:t>任總統離府</w:t>
      </w:r>
    </w:p>
    <w:p w14:paraId="1B1C427D" w14:textId="77777777" w:rsidR="00D64FD1" w:rsidRPr="00B72487" w:rsidRDefault="008C60E9" w:rsidP="005D5E3C">
      <w:pPr>
        <w:pStyle w:val="044"/>
        <w:spacing w:line="460" w:lineRule="exact"/>
        <w:rPr>
          <w:color w:val="000000" w:themeColor="text1"/>
        </w:rPr>
      </w:pPr>
      <w:proofErr w:type="gramStart"/>
      <w:r w:rsidRPr="00B72487">
        <w:rPr>
          <w:rFonts w:hint="eastAsia"/>
          <w:color w:val="000000" w:themeColor="text1"/>
        </w:rPr>
        <w:t>˙</w:t>
      </w:r>
      <w:proofErr w:type="gramEnd"/>
      <w:r w:rsidR="00D64FD1" w:rsidRPr="00B72487">
        <w:rPr>
          <w:rFonts w:hint="eastAsia"/>
          <w:color w:val="000000" w:themeColor="text1"/>
        </w:rPr>
        <w:t>出席行政院院長暨總統府、國家安全會議秘書長宣誓典禮</w:t>
      </w:r>
    </w:p>
    <w:p w14:paraId="3D14AC94" w14:textId="06AC50FA" w:rsidR="008C60E9" w:rsidRPr="00B72487" w:rsidRDefault="008C60E9" w:rsidP="005D5E3C">
      <w:pPr>
        <w:pStyle w:val="044"/>
        <w:spacing w:line="460" w:lineRule="exact"/>
        <w:rPr>
          <w:b/>
          <w:color w:val="000000" w:themeColor="text1"/>
        </w:rPr>
      </w:pPr>
      <w:proofErr w:type="gramStart"/>
      <w:r w:rsidRPr="00B72487">
        <w:rPr>
          <w:rFonts w:hint="eastAsia"/>
          <w:color w:val="000000" w:themeColor="text1"/>
        </w:rPr>
        <w:t>˙</w:t>
      </w:r>
      <w:proofErr w:type="gramEnd"/>
      <w:r w:rsidR="00D64FD1" w:rsidRPr="00B72487">
        <w:rPr>
          <w:rFonts w:hint="eastAsia"/>
          <w:color w:val="000000" w:themeColor="text1"/>
        </w:rPr>
        <w:t>出席行政院副院長暨行政院、考試院各部會首長及國史館館長宣誓典禮</w:t>
      </w:r>
    </w:p>
    <w:p w14:paraId="5D2D7CA3" w14:textId="264502D1" w:rsidR="00DE12C2" w:rsidRPr="00B72487" w:rsidRDefault="008C60E9" w:rsidP="005D5E3C">
      <w:pPr>
        <w:pStyle w:val="044"/>
        <w:spacing w:line="460" w:lineRule="exact"/>
        <w:rPr>
          <w:color w:val="000000" w:themeColor="text1"/>
        </w:rPr>
      </w:pPr>
      <w:proofErr w:type="gramStart"/>
      <w:r w:rsidRPr="00B72487">
        <w:rPr>
          <w:rFonts w:hint="eastAsia"/>
          <w:color w:val="000000" w:themeColor="text1"/>
        </w:rPr>
        <w:t>˙</w:t>
      </w:r>
      <w:proofErr w:type="gramEnd"/>
      <w:r w:rsidR="00B1029F" w:rsidRPr="00B72487">
        <w:rPr>
          <w:rFonts w:hint="eastAsia"/>
          <w:color w:val="000000" w:themeColor="text1"/>
        </w:rPr>
        <w:t>接受外賓致賀</w:t>
      </w:r>
    </w:p>
    <w:p w14:paraId="48E77059" w14:textId="39CFA66A" w:rsidR="00B1029F" w:rsidRPr="00B72487" w:rsidRDefault="00B1029F" w:rsidP="005D5E3C">
      <w:pPr>
        <w:pStyle w:val="044"/>
        <w:spacing w:line="460" w:lineRule="exact"/>
        <w:rPr>
          <w:color w:val="000000" w:themeColor="text1"/>
        </w:rPr>
      </w:pPr>
      <w:proofErr w:type="gramStart"/>
      <w:r w:rsidRPr="00B72487">
        <w:rPr>
          <w:rFonts w:hint="eastAsia"/>
          <w:color w:val="000000" w:themeColor="text1"/>
        </w:rPr>
        <w:t>˙</w:t>
      </w:r>
      <w:proofErr w:type="gramEnd"/>
      <w:r w:rsidRPr="00B72487">
        <w:rPr>
          <w:rFonts w:hint="eastAsia"/>
          <w:color w:val="000000" w:themeColor="text1"/>
        </w:rPr>
        <w:t>主持總統府及國家安全會議秘書長交接</w:t>
      </w:r>
    </w:p>
    <w:p w14:paraId="4A5F62E9" w14:textId="24613CDB" w:rsidR="00B1029F" w:rsidRPr="00B72487" w:rsidRDefault="00B1029F" w:rsidP="00B1029F">
      <w:pPr>
        <w:pStyle w:val="044"/>
        <w:spacing w:line="460" w:lineRule="exact"/>
        <w:rPr>
          <w:color w:val="000000" w:themeColor="text1"/>
        </w:rPr>
      </w:pPr>
      <w:proofErr w:type="gramStart"/>
      <w:r w:rsidRPr="00B72487">
        <w:rPr>
          <w:rFonts w:hint="eastAsia"/>
          <w:color w:val="000000" w:themeColor="text1"/>
        </w:rPr>
        <w:t>˙</w:t>
      </w:r>
      <w:proofErr w:type="gramEnd"/>
      <w:r w:rsidRPr="00B72487">
        <w:rPr>
          <w:rFonts w:hint="eastAsia"/>
          <w:color w:val="000000" w:themeColor="text1"/>
        </w:rPr>
        <w:t>出席第</w:t>
      </w:r>
      <w:r w:rsidRPr="00B72487">
        <w:rPr>
          <w:rFonts w:hint="eastAsia"/>
          <w:color w:val="000000" w:themeColor="text1"/>
        </w:rPr>
        <w:t>16</w:t>
      </w:r>
      <w:r w:rsidRPr="00B72487">
        <w:rPr>
          <w:rFonts w:hint="eastAsia"/>
          <w:color w:val="000000" w:themeColor="text1"/>
        </w:rPr>
        <w:t>任總統</w:t>
      </w:r>
      <w:r w:rsidR="00852152">
        <w:rPr>
          <w:rFonts w:hint="eastAsia"/>
          <w:color w:val="000000" w:themeColor="text1"/>
        </w:rPr>
        <w:t>、</w:t>
      </w:r>
      <w:r w:rsidRPr="00B72487">
        <w:rPr>
          <w:rFonts w:hint="eastAsia"/>
          <w:color w:val="000000" w:themeColor="text1"/>
        </w:rPr>
        <w:t>副總統就職慶祝大會</w:t>
      </w:r>
    </w:p>
    <w:p w14:paraId="1F20CADF" w14:textId="71E79291" w:rsidR="00B1029F" w:rsidRPr="00B72487" w:rsidRDefault="00B1029F" w:rsidP="00B1029F">
      <w:pPr>
        <w:pStyle w:val="044"/>
        <w:spacing w:line="460" w:lineRule="exact"/>
        <w:ind w:left="548" w:hanging="268"/>
        <w:rPr>
          <w:color w:val="000000" w:themeColor="text1"/>
          <w:spacing w:val="-6"/>
        </w:rPr>
      </w:pPr>
      <w:proofErr w:type="gramStart"/>
      <w:r w:rsidRPr="00B72487">
        <w:rPr>
          <w:rFonts w:hint="eastAsia"/>
          <w:color w:val="000000" w:themeColor="text1"/>
          <w:spacing w:val="-6"/>
        </w:rPr>
        <w:t>˙</w:t>
      </w:r>
      <w:proofErr w:type="gramEnd"/>
      <w:r w:rsidR="00F55562" w:rsidRPr="00852152">
        <w:rPr>
          <w:rFonts w:hint="eastAsia"/>
          <w:color w:val="000000" w:themeColor="text1"/>
          <w:spacing w:val="-8"/>
        </w:rPr>
        <w:t>陪同總統</w:t>
      </w:r>
      <w:r w:rsidR="00E409B7" w:rsidRPr="00E409B7">
        <w:rPr>
          <w:rFonts w:hint="eastAsia"/>
          <w:color w:val="000000" w:themeColor="text1"/>
          <w:spacing w:val="-8"/>
        </w:rPr>
        <w:t>宴請日本國會議員出席我第</w:t>
      </w:r>
      <w:r w:rsidR="00E409B7" w:rsidRPr="00E409B7">
        <w:rPr>
          <w:rFonts w:hint="eastAsia"/>
          <w:color w:val="000000" w:themeColor="text1"/>
          <w:spacing w:val="-8"/>
        </w:rPr>
        <w:t>16</w:t>
      </w:r>
      <w:r w:rsidR="00E409B7" w:rsidRPr="00E409B7">
        <w:rPr>
          <w:rFonts w:hint="eastAsia"/>
          <w:color w:val="000000" w:themeColor="text1"/>
          <w:spacing w:val="-8"/>
        </w:rPr>
        <w:t>任總統、副總統就職典禮慶賀團一行</w:t>
      </w:r>
    </w:p>
    <w:p w14:paraId="48139385" w14:textId="5AA10FB4" w:rsidR="00B1029F" w:rsidRPr="00B72487" w:rsidRDefault="00B1029F" w:rsidP="00B1029F">
      <w:pPr>
        <w:pStyle w:val="044"/>
        <w:spacing w:line="460" w:lineRule="exact"/>
        <w:rPr>
          <w:color w:val="000000" w:themeColor="text1"/>
        </w:rPr>
      </w:pPr>
      <w:proofErr w:type="gramStart"/>
      <w:r w:rsidRPr="00B72487">
        <w:rPr>
          <w:rFonts w:hint="eastAsia"/>
          <w:color w:val="000000" w:themeColor="text1"/>
        </w:rPr>
        <w:t>˙</w:t>
      </w:r>
      <w:proofErr w:type="gramEnd"/>
      <w:r w:rsidR="00586198" w:rsidRPr="00B72487">
        <w:rPr>
          <w:rFonts w:hint="eastAsia"/>
          <w:color w:val="000000" w:themeColor="text1"/>
        </w:rPr>
        <w:t>主持行政院聯合交接典禮（行政院）</w:t>
      </w:r>
    </w:p>
    <w:p w14:paraId="3E0215A9" w14:textId="18D3A4F2" w:rsidR="00586198" w:rsidRPr="00B72487" w:rsidRDefault="00586198" w:rsidP="00B72487">
      <w:pPr>
        <w:pStyle w:val="044"/>
        <w:spacing w:line="460" w:lineRule="exact"/>
        <w:rPr>
          <w:color w:val="000000" w:themeColor="text1"/>
        </w:rPr>
      </w:pPr>
      <w:proofErr w:type="gramStart"/>
      <w:r w:rsidRPr="00B72487">
        <w:rPr>
          <w:rFonts w:hint="eastAsia"/>
          <w:color w:val="000000" w:themeColor="text1"/>
        </w:rPr>
        <w:t>˙</w:t>
      </w:r>
      <w:proofErr w:type="gramEnd"/>
      <w:r w:rsidR="000F2D8D" w:rsidRPr="00B72487">
        <w:rPr>
          <w:rFonts w:hint="eastAsia"/>
          <w:color w:val="000000" w:themeColor="text1"/>
        </w:rPr>
        <w:t>出席第</w:t>
      </w:r>
      <w:r w:rsidR="000F2D8D" w:rsidRPr="00B72487">
        <w:rPr>
          <w:rFonts w:hint="eastAsia"/>
          <w:color w:val="000000" w:themeColor="text1"/>
        </w:rPr>
        <w:t>16</w:t>
      </w:r>
      <w:r w:rsidR="000F2D8D" w:rsidRPr="00B72487">
        <w:rPr>
          <w:rFonts w:hint="eastAsia"/>
          <w:color w:val="000000" w:themeColor="text1"/>
        </w:rPr>
        <w:t>任總統</w:t>
      </w:r>
      <w:r w:rsidR="00852152">
        <w:rPr>
          <w:rFonts w:hint="eastAsia"/>
          <w:color w:val="000000" w:themeColor="text1"/>
        </w:rPr>
        <w:t>、</w:t>
      </w:r>
      <w:r w:rsidR="000F2D8D" w:rsidRPr="00B72487">
        <w:rPr>
          <w:rFonts w:hint="eastAsia"/>
          <w:color w:val="000000" w:themeColor="text1"/>
        </w:rPr>
        <w:t>副總統就職國宴（</w:t>
      </w:r>
      <w:proofErr w:type="gramStart"/>
      <w:r w:rsidR="000F2D8D" w:rsidRPr="00B72487">
        <w:rPr>
          <w:rFonts w:hint="eastAsia"/>
          <w:color w:val="000000" w:themeColor="text1"/>
        </w:rPr>
        <w:t>臺</w:t>
      </w:r>
      <w:proofErr w:type="gramEnd"/>
      <w:r w:rsidR="000F2D8D" w:rsidRPr="00B72487">
        <w:rPr>
          <w:rFonts w:hint="eastAsia"/>
          <w:color w:val="000000" w:themeColor="text1"/>
        </w:rPr>
        <w:t>南市安平區）</w:t>
      </w:r>
    </w:p>
    <w:p w14:paraId="739E68A1" w14:textId="77777777" w:rsidR="00B1029F" w:rsidRDefault="00B1029F" w:rsidP="005D5E3C">
      <w:pPr>
        <w:pStyle w:val="044"/>
        <w:spacing w:line="460" w:lineRule="exact"/>
      </w:pPr>
    </w:p>
    <w:sectPr w:rsidR="00B1029F" w:rsidSect="000E29A9">
      <w:headerReference w:type="default" r:id="rId12"/>
      <w:footerReference w:type="even" r:id="rId13"/>
      <w:footerReference w:type="default" r:id="rId14"/>
      <w:footerReference w:type="first" r:id="rId15"/>
      <w:pgSz w:w="11912" w:h="16834" w:code="9"/>
      <w:pgMar w:top="2552" w:right="1701" w:bottom="2892" w:left="1701" w:header="1701" w:footer="1985" w:gutter="0"/>
      <w:cols w:sep="1" w:space="720"/>
      <w:titlePg/>
      <w:docGrid w:linePitch="392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430">
      <wne:acd wne:acdName="acd40"/>
    </wne:keymap>
    <wne:keymap wne:kcmPrimary="0431">
      <wne:acd wne:acdName="acd35"/>
    </wne:keymap>
    <wne:keymap wne:kcmPrimary="0432">
      <wne:acd wne:acdName="acd33"/>
    </wne:keymap>
    <wne:keymap wne:kcmPrimary="0433">
      <wne:acd wne:acdName="acd34"/>
    </wne:keymap>
    <wne:keymap wne:kcmPrimary="0434">
      <wne:acd wne:acdName="acd20"/>
    </wne:keymap>
    <wne:keymap wne:kcmPrimary="0435">
      <wne:acd wne:acdName="acd21"/>
    </wne:keymap>
    <wne:keymap wne:kcmPrimary="0436">
      <wne:acd wne:acdName="acd36"/>
    </wne:keymap>
    <wne:keymap wne:kcmPrimary="0437">
      <wne:acd wne:acdName="acd37"/>
    </wne:keymap>
    <wne:keymap wne:kcmPrimary="0438">
      <wne:acd wne:acdName="acd38"/>
    </wne:keymap>
    <wne:keymap wne:kcmPrimary="0439">
      <wne:acd wne:acdName="acd39"/>
    </wne:keymap>
  </wne:keymaps>
  <wne:toolbars>
    <wne:acdManifest>
      <wne:acdEntry wne:acdName="acd0"/>
      <wne:acdEntry wne:acdName="acd1"/>
      <wne:acdEntry wne:acdName="acd2"/>
      <wne:acdEntry wne:acdName="acd3"/>
      <wne:acdEntry wne:acdName="acd4"/>
      <wne:acdEntry wne:acdName="acd5"/>
      <wne:acdEntry wne:acdName="acd6"/>
      <wne:acdEntry wne:acdName="acd7"/>
      <wne:acdEntry wne:acdName="acd8"/>
      <wne:acdEntry wne:acdName="acd9"/>
      <wne:acdEntry wne:acdName="acd10"/>
      <wne:acdEntry wne:acdName="acd11"/>
      <wne:acdEntry wne:acdName="acd12"/>
      <wne:acdEntry wne:acdName="acd13"/>
      <wne:acdEntry wne:acdName="acd14"/>
      <wne:acdEntry wne:acdName="acd15"/>
      <wne:acdEntry wne:acdName="acd16"/>
      <wne:acdEntry wne:acdName="acd17"/>
      <wne:acdEntry wne:acdName="acd18"/>
      <wne:acdEntry wne:acdName="acd19"/>
      <wne:acdEntry wne:acdName="acd20"/>
      <wne:acdEntry wne:acdName="acd21"/>
      <wne:acdEntry wne:acdName="acd22"/>
      <wne:acdEntry wne:acdName="acd23"/>
      <wne:acdEntry wne:acdName="acd24"/>
      <wne:acdEntry wne:acdName="acd25"/>
      <wne:acdEntry wne:acdName="acd26"/>
      <wne:acdEntry wne:acdName="acd27"/>
      <wne:acdEntry wne:acdName="acd28"/>
      <wne:acdEntry wne:acdName="acd29"/>
      <wne:acdEntry wne:acdName="acd30"/>
      <wne:acdEntry wne:acdName="acd31"/>
      <wne:acdEntry wne:acdName="acd32"/>
      <wne:acdEntry wne:acdName="acd33"/>
      <wne:acdEntry wne:acdName="acd34"/>
      <wne:acdEntry wne:acdName="acd35"/>
      <wne:acdEntry wne:acdName="acd36"/>
      <wne:acdEntry wne:acdName="acd37"/>
      <wne:acdEntry wne:acdName="acd38"/>
      <wne:acdEntry wne:acdName="acd39"/>
      <wne:acdEntry wne:acdName="acd40"/>
    </wne:acdManifest>
  </wne:toolbars>
  <wne:acds>
    <wne:acd wne:acdName="acd0" wne:fciIndexBasedOn="0065"/>
    <wne:acd wne:acdName="acd1" wne:fciIndexBasedOn="0065"/>
    <wne:acd wne:acdName="acd2" wne:fciIndexBasedOn="0065"/>
    <wne:acd wne:acdName="acd3" wne:fciIndexBasedOn="0065"/>
    <wne:acd wne:acdName="acd4" wne:fciIndexBasedOn="0065"/>
    <wne:acd wne:acdName="acd5" wne:fciIndexBasedOn="0065"/>
    <wne:acd wne:acdName="acd6" wne:fciIndexBasedOn="0065"/>
    <wne:acd wne:acdName="acd7" wne:fciIndexBasedOn="0065"/>
    <wne:acd wne:acdName="acd8" wne:fciIndexBasedOn="0065"/>
    <wne:acd wne:acdName="acd9" wne:fciIndexBasedOn="0065"/>
    <wne:acd wne:acdName="acd10" wne:fciIndexBasedOn="0065"/>
    <wne:acd wne:acdName="acd11" wne:fciIndexBasedOn="0065"/>
    <wne:acd wne:acdName="acd12" wne:fciIndexBasedOn="0065"/>
    <wne:acd wne:acdName="acd13" wne:fciIndexBasedOn="0065"/>
    <wne:acd wne:acdName="acd14" wne:fciIndexBasedOn="0065"/>
    <wne:acd wne:acdName="acd15" wne:fciIndexBasedOn="0065"/>
    <wne:acd wne:acdName="acd16" wne:fciIndexBasedOn="0065"/>
    <wne:acd wne:acdName="acd17" wne:fciIndexBasedOn="0065"/>
    <wne:acd wne:acdName="acd18" wne:fciIndexBasedOn="0065"/>
    <wne:acd wne:acdName="acd19" wne:fciIndexBasedOn="0065"/>
    <wne:acd wne:argValue="AgAwADIANQCWmXeVDVQ=" wne:acdName="acd20" wne:fciIndexBasedOn="0065"/>
    <wne:acd wne:argValue="AgAwADIANgBsUUpU" wne:acdName="acd21" wne:fciIndexBasedOn="0065"/>
    <wne:acd wne:acdName="acd22" wne:fciIndexBasedOn="0065"/>
    <wne:acd wne:acdName="acd23" wne:fciIndexBasedOn="0065"/>
    <wne:acd wne:acdName="acd24" wne:fciIndexBasedOn="0065"/>
    <wne:acd wne:acdName="acd25" wne:fciIndexBasedOn="0065"/>
    <wne:acd wne:acdName="acd26" wne:fciIndexBasedOn="0065"/>
    <wne:acd wne:acdName="acd27" wne:fciIndexBasedOn="0065"/>
    <wne:acd wne:acdName="acd28" wne:fciIndexBasedOn="0065"/>
    <wne:acd wne:acdName="acd29" wne:fciIndexBasedOn="0065"/>
    <wne:acd wne:acdName="acd30" wne:fciIndexBasedOn="0065"/>
    <wne:acd wne:acdName="acd31" wne:fciIndexBasedOn="0065"/>
    <wne:acd wne:acdName="acd32" wne:fciIndexBasedOn="0065"/>
    <wne:acd wne:argValue="AgAwADIANAC6TotO5E4=" wne:acdName="acd33" wne:fciIndexBasedOn="0065"/>
    <wne:acd wne:argValue="AgAwADIANADkTodlKAA7iikA" wne:acdName="acd34" wne:fciIndexBasedOn="0065"/>
    <wne:acd wne:argValue="AgAwADIANADkTodl" wne:acdName="acd35" wne:fciIndexBasedOn="0065"/>
    <wne:acd wne:argValue="AgAwADUAMQAQmJd7MQABMDIA" wne:acdName="acd36" wne:fciIndexBasedOn="0065"/>
    <wne:acd wne:argValue="AgAwADUAMgAQmJd7KAAxACkA" wne:acdName="acd37" wne:fciIndexBasedOn="0065"/>
    <wne:acd wne:argValue="AgAwADUAMwAQmJd7MQAuAAEwMgAuAA==" wne:acdName="acd38" wne:fciIndexBasedOn="0065"/>
    <wne:acd wne:argValue="AgAwADUANAAQmJd7KAAxACkA" wne:acdName="acd39" wne:fciIndexBasedOn="0065"/>
    <wne:acd wne:argValue="AgAwADUANQAQmJd7YCQ=" wne:acdName="acd40" wne:fciIndexBasedOn="0065"/>
  </wne:acd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2E2F74" w14:textId="77777777" w:rsidR="00F62F9E" w:rsidRDefault="00F62F9E">
      <w:r>
        <w:separator/>
      </w:r>
    </w:p>
    <w:p w14:paraId="28DF2E9D" w14:textId="77777777" w:rsidR="00F62F9E" w:rsidRDefault="00F62F9E"/>
  </w:endnote>
  <w:endnote w:type="continuationSeparator" w:id="0">
    <w:p w14:paraId="07EB2E2F" w14:textId="77777777" w:rsidR="00F62F9E" w:rsidRDefault="00F62F9E">
      <w:r>
        <w:continuationSeparator/>
      </w:r>
    </w:p>
    <w:p w14:paraId="645786E8" w14:textId="77777777" w:rsidR="00F62F9E" w:rsidRDefault="00F62F9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AD4E4B" w14:textId="77777777" w:rsidR="00BF6DB8" w:rsidRDefault="00BF6DB8">
    <w:pPr>
      <w:spacing w:line="20" w:lineRule="exact"/>
    </w:pPr>
  </w:p>
  <w:p w14:paraId="4AA14F90" w14:textId="77777777" w:rsidR="00B53CDA" w:rsidRDefault="00B53CD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27783A" w14:textId="77777777" w:rsidR="004C4378" w:rsidRDefault="004C4378" w:rsidP="00737478">
    <w:pPr>
      <w:jc w:val="center"/>
    </w:pPr>
    <w:r>
      <w:fldChar w:fldCharType="begin"/>
    </w:r>
    <w:r>
      <w:instrText xml:space="preserve">PAGE  </w:instrText>
    </w:r>
    <w:r>
      <w:fldChar w:fldCharType="separate"/>
    </w:r>
    <w:r w:rsidR="00F4182D">
      <w:rPr>
        <w:noProof/>
      </w:rPr>
      <w:t>21</w:t>
    </w:r>
    <w:r>
      <w:fldChar w:fldCharType="end"/>
    </w:r>
  </w:p>
  <w:p w14:paraId="463C1D24" w14:textId="77777777" w:rsidR="00B53CDA" w:rsidRDefault="00B53CDA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7B213C" w14:textId="77777777" w:rsidR="00615418" w:rsidRDefault="00615418" w:rsidP="00737478">
    <w:pPr>
      <w:jc w:val="center"/>
    </w:pPr>
    <w:r>
      <w:fldChar w:fldCharType="begin"/>
    </w:r>
    <w:r>
      <w:instrText xml:space="preserve">PAGE  </w:instrText>
    </w:r>
    <w:r>
      <w:fldChar w:fldCharType="separate"/>
    </w:r>
    <w:r w:rsidR="00F4182D">
      <w:rPr>
        <w:noProof/>
      </w:rPr>
      <w:t>1</w:t>
    </w:r>
    <w:r>
      <w:fldChar w:fldCharType="end"/>
    </w:r>
  </w:p>
  <w:p w14:paraId="64B6D289" w14:textId="77777777" w:rsidR="00B53CDA" w:rsidRDefault="00B53CD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585135" w14:textId="77777777" w:rsidR="00F62F9E" w:rsidRDefault="00F62F9E">
      <w:r>
        <w:separator/>
      </w:r>
    </w:p>
    <w:p w14:paraId="6D300404" w14:textId="77777777" w:rsidR="00F62F9E" w:rsidRDefault="00F62F9E"/>
  </w:footnote>
  <w:footnote w:type="continuationSeparator" w:id="0">
    <w:p w14:paraId="1AD8D5C9" w14:textId="77777777" w:rsidR="00F62F9E" w:rsidRDefault="00F62F9E">
      <w:r>
        <w:continuationSeparator/>
      </w:r>
    </w:p>
    <w:p w14:paraId="0B8E3705" w14:textId="77777777" w:rsidR="00F62F9E" w:rsidRDefault="00F62F9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217FCA" w14:textId="19DF041D" w:rsidR="00B53CDA" w:rsidRDefault="004C4378" w:rsidP="00C36E48">
    <w:pPr>
      <w:tabs>
        <w:tab w:val="right" w:pos="8505"/>
      </w:tabs>
    </w:pPr>
    <w:r w:rsidRPr="00F06EF2">
      <w:rPr>
        <w:rFonts w:hint="eastAsia"/>
        <w:sz w:val="24"/>
        <w:szCs w:val="24"/>
      </w:rPr>
      <w:t>總統府公報</w:t>
    </w:r>
    <w:r w:rsidRPr="00F06EF2">
      <w:rPr>
        <w:sz w:val="24"/>
        <w:szCs w:val="24"/>
      </w:rPr>
      <w:tab/>
    </w:r>
    <w:r w:rsidRPr="00F06EF2">
      <w:rPr>
        <w:rFonts w:hint="eastAsia"/>
        <w:sz w:val="24"/>
        <w:szCs w:val="24"/>
      </w:rPr>
      <w:t>第</w:t>
    </w:r>
    <w:r w:rsidR="00363685">
      <w:rPr>
        <w:rFonts w:hint="eastAsia"/>
        <w:sz w:val="24"/>
        <w:szCs w:val="24"/>
      </w:rPr>
      <w:t>7</w:t>
    </w:r>
    <w:r w:rsidR="00793CF4">
      <w:rPr>
        <w:rFonts w:hint="eastAsia"/>
        <w:sz w:val="24"/>
        <w:szCs w:val="24"/>
      </w:rPr>
      <w:t>721</w:t>
    </w:r>
    <w:r w:rsidRPr="00F06EF2">
      <w:rPr>
        <w:rFonts w:hint="eastAsia"/>
        <w:sz w:val="24"/>
        <w:szCs w:val="24"/>
      </w:rPr>
      <w:t>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F22CEAC"/>
    <w:lvl w:ilvl="0">
      <w:start w:val="1"/>
      <w:numFmt w:val="decimal"/>
      <w:lvlText w:val="%1."/>
      <w:lvlJc w:val="left"/>
      <w:pPr>
        <w:tabs>
          <w:tab w:val="num" w:pos="2281"/>
        </w:tabs>
        <w:ind w:leftChars="1000" w:left="2281" w:hangingChars="200" w:hanging="360"/>
      </w:pPr>
    </w:lvl>
  </w:abstractNum>
  <w:abstractNum w:abstractNumId="1" w15:restartNumberingAfterBreak="0">
    <w:nsid w:val="FFFFFF7D"/>
    <w:multiLevelType w:val="singleLevel"/>
    <w:tmpl w:val="F8687360"/>
    <w:lvl w:ilvl="0">
      <w:start w:val="1"/>
      <w:numFmt w:val="decimal"/>
      <w:lvlText w:val="%1."/>
      <w:lvlJc w:val="left"/>
      <w:pPr>
        <w:tabs>
          <w:tab w:val="num" w:pos="1801"/>
        </w:tabs>
        <w:ind w:leftChars="800" w:left="1801" w:hangingChars="200" w:hanging="360"/>
      </w:pPr>
    </w:lvl>
  </w:abstractNum>
  <w:abstractNum w:abstractNumId="2" w15:restartNumberingAfterBreak="0">
    <w:nsid w:val="FFFFFF7E"/>
    <w:multiLevelType w:val="singleLevel"/>
    <w:tmpl w:val="59F0CD70"/>
    <w:lvl w:ilvl="0">
      <w:start w:val="1"/>
      <w:numFmt w:val="decimal"/>
      <w:lvlText w:val="%1."/>
      <w:lvlJc w:val="left"/>
      <w:pPr>
        <w:tabs>
          <w:tab w:val="num" w:pos="1321"/>
        </w:tabs>
        <w:ind w:leftChars="600" w:left="1321" w:hangingChars="200" w:hanging="360"/>
      </w:pPr>
    </w:lvl>
  </w:abstractNum>
  <w:abstractNum w:abstractNumId="3" w15:restartNumberingAfterBreak="0">
    <w:nsid w:val="FFFFFF7F"/>
    <w:multiLevelType w:val="singleLevel"/>
    <w:tmpl w:val="30F8FC30"/>
    <w:lvl w:ilvl="0">
      <w:start w:val="1"/>
      <w:numFmt w:val="decimal"/>
      <w:lvlText w:val="%1."/>
      <w:lvlJc w:val="left"/>
      <w:pPr>
        <w:tabs>
          <w:tab w:val="num" w:pos="841"/>
        </w:tabs>
        <w:ind w:leftChars="400" w:left="841" w:hangingChars="200" w:hanging="360"/>
      </w:pPr>
    </w:lvl>
  </w:abstractNum>
  <w:abstractNum w:abstractNumId="4" w15:restartNumberingAfterBreak="0">
    <w:nsid w:val="FFFFFF80"/>
    <w:multiLevelType w:val="singleLevel"/>
    <w:tmpl w:val="227C68A4"/>
    <w:lvl w:ilvl="0">
      <w:start w:val="1"/>
      <w:numFmt w:val="bullet"/>
      <w:lvlText w:val=""/>
      <w:lvlJc w:val="left"/>
      <w:pPr>
        <w:tabs>
          <w:tab w:val="num" w:pos="2281"/>
        </w:tabs>
        <w:ind w:leftChars="1000" w:left="2281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5F328F3A"/>
    <w:lvl w:ilvl="0">
      <w:start w:val="1"/>
      <w:numFmt w:val="bullet"/>
      <w:lvlText w:val=""/>
      <w:lvlJc w:val="left"/>
      <w:pPr>
        <w:tabs>
          <w:tab w:val="num" w:pos="1801"/>
        </w:tabs>
        <w:ind w:leftChars="800" w:left="1801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05A84DDC"/>
    <w:lvl w:ilvl="0">
      <w:start w:val="1"/>
      <w:numFmt w:val="bullet"/>
      <w:lvlText w:val=""/>
      <w:lvlJc w:val="left"/>
      <w:pPr>
        <w:tabs>
          <w:tab w:val="num" w:pos="1321"/>
        </w:tabs>
        <w:ind w:leftChars="600" w:left="1321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62501E76"/>
    <w:lvl w:ilvl="0">
      <w:start w:val="1"/>
      <w:numFmt w:val="bullet"/>
      <w:lvlText w:val=""/>
      <w:lvlJc w:val="left"/>
      <w:pPr>
        <w:tabs>
          <w:tab w:val="num" w:pos="841"/>
        </w:tabs>
        <w:ind w:leftChars="400" w:left="841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33D6F3A2"/>
    <w:lvl w:ilvl="0">
      <w:start w:val="1"/>
      <w:numFmt w:val="decimal"/>
      <w:lvlText w:val="%1."/>
      <w:lvlJc w:val="left"/>
      <w:pPr>
        <w:tabs>
          <w:tab w:val="num" w:pos="361"/>
        </w:tabs>
        <w:ind w:leftChars="200" w:left="361" w:hangingChars="200" w:hanging="360"/>
      </w:pPr>
    </w:lvl>
  </w:abstractNum>
  <w:abstractNum w:abstractNumId="9" w15:restartNumberingAfterBreak="0">
    <w:nsid w:val="FFFFFF89"/>
    <w:multiLevelType w:val="singleLevel"/>
    <w:tmpl w:val="2BEAF890"/>
    <w:lvl w:ilvl="0">
      <w:start w:val="1"/>
      <w:numFmt w:val="bullet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0" w15:restartNumberingAfterBreak="0">
    <w:nsid w:val="34E91501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</w:abstractNum>
  <w:abstractNum w:abstractNumId="11" w15:restartNumberingAfterBreak="0">
    <w:nsid w:val="51E50285"/>
    <w:multiLevelType w:val="hybridMultilevel"/>
    <w:tmpl w:val="A3AEEC46"/>
    <w:lvl w:ilvl="0" w:tplc="D372372A">
      <w:start w:val="1"/>
      <w:numFmt w:val="ideographLegalTraditional"/>
      <w:lvlText w:val="%1、"/>
      <w:lvlJc w:val="left"/>
      <w:pPr>
        <w:ind w:left="750" w:hanging="75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gutterAtTop/>
  <w:proofState w:spelling="clean" w:grammar="clean"/>
  <w:stylePaneFormatFilter w:val="3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revisionView w:inkAnnotations="0"/>
  <w:defaultTabStop w:val="980"/>
  <w:drawingGridHorizontalSpacing w:val="140"/>
  <w:drawingGridVerticalSpacing w:val="219"/>
  <w:displayHorizontalDrawingGridEvery w:val="2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！，．：；？｜"/>
  <w:hdrShapeDefaults>
    <o:shapedefaults v:ext="edit" spidmax="49153" fillcolor="white">
      <v:fill color="white"/>
      <v:textbox style="layout-flow:vertical-ideographic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ocLay" w:val="YES"/>
    <w:docVar w:name="HeaderDateTimeMode" w:val=" 0"/>
    <w:docVar w:name="HeaderDateTimeOpt" w:val=" 0"/>
    <w:docVar w:name="HeaderDocInfoMode" w:val=" 0"/>
    <w:docVar w:name="HeaderDocInfoOpt" w:val=" 0"/>
    <w:docVar w:name="HeaderPageNumberMode" w:val=" 0"/>
    <w:docVar w:name="ValidCPLLPP" w:val="0"/>
    <w:docVar w:name="ViewGrid" w:val="0"/>
    <w:docVar w:name="z24" w:val=" 1"/>
    <w:docVar w:name="z30" w:val=" 0"/>
    <w:docVar w:name="z33" w:val=" 0"/>
  </w:docVars>
  <w:rsids>
    <w:rsidRoot w:val="00DC13E9"/>
    <w:rsid w:val="000007ED"/>
    <w:rsid w:val="00001EB4"/>
    <w:rsid w:val="00003DF9"/>
    <w:rsid w:val="00004B55"/>
    <w:rsid w:val="000162B5"/>
    <w:rsid w:val="00021FD2"/>
    <w:rsid w:val="00023AF7"/>
    <w:rsid w:val="00024FCE"/>
    <w:rsid w:val="000258E3"/>
    <w:rsid w:val="00026BD0"/>
    <w:rsid w:val="00032EA5"/>
    <w:rsid w:val="00041AA5"/>
    <w:rsid w:val="00044C61"/>
    <w:rsid w:val="0004774A"/>
    <w:rsid w:val="0005059D"/>
    <w:rsid w:val="00062904"/>
    <w:rsid w:val="00072320"/>
    <w:rsid w:val="0007439B"/>
    <w:rsid w:val="00075AEF"/>
    <w:rsid w:val="0008211F"/>
    <w:rsid w:val="00084E13"/>
    <w:rsid w:val="00086E55"/>
    <w:rsid w:val="0009189A"/>
    <w:rsid w:val="00094459"/>
    <w:rsid w:val="00097C95"/>
    <w:rsid w:val="000A15A1"/>
    <w:rsid w:val="000A2260"/>
    <w:rsid w:val="000C0929"/>
    <w:rsid w:val="000C1A63"/>
    <w:rsid w:val="000C584B"/>
    <w:rsid w:val="000D3C70"/>
    <w:rsid w:val="000D629C"/>
    <w:rsid w:val="000E04F4"/>
    <w:rsid w:val="000E134B"/>
    <w:rsid w:val="000E21E3"/>
    <w:rsid w:val="000E29A9"/>
    <w:rsid w:val="000E33E3"/>
    <w:rsid w:val="000E3997"/>
    <w:rsid w:val="000E6B34"/>
    <w:rsid w:val="000E6C53"/>
    <w:rsid w:val="000F249F"/>
    <w:rsid w:val="000F2D8D"/>
    <w:rsid w:val="000F3445"/>
    <w:rsid w:val="000F6BFD"/>
    <w:rsid w:val="001079FE"/>
    <w:rsid w:val="001141DE"/>
    <w:rsid w:val="001162ED"/>
    <w:rsid w:val="00117455"/>
    <w:rsid w:val="001215C4"/>
    <w:rsid w:val="0012431F"/>
    <w:rsid w:val="00125BAC"/>
    <w:rsid w:val="00126110"/>
    <w:rsid w:val="00134D3A"/>
    <w:rsid w:val="0013718A"/>
    <w:rsid w:val="00140D5E"/>
    <w:rsid w:val="00143732"/>
    <w:rsid w:val="001439CD"/>
    <w:rsid w:val="0014587E"/>
    <w:rsid w:val="00151C16"/>
    <w:rsid w:val="001532BB"/>
    <w:rsid w:val="00153C57"/>
    <w:rsid w:val="00163F1B"/>
    <w:rsid w:val="00166B65"/>
    <w:rsid w:val="001672E5"/>
    <w:rsid w:val="00172712"/>
    <w:rsid w:val="00174958"/>
    <w:rsid w:val="00175451"/>
    <w:rsid w:val="00180900"/>
    <w:rsid w:val="00180F25"/>
    <w:rsid w:val="00183BF7"/>
    <w:rsid w:val="00190E93"/>
    <w:rsid w:val="001936CF"/>
    <w:rsid w:val="00196423"/>
    <w:rsid w:val="0019771E"/>
    <w:rsid w:val="001B0F42"/>
    <w:rsid w:val="001C16F0"/>
    <w:rsid w:val="001C295E"/>
    <w:rsid w:val="001D06E0"/>
    <w:rsid w:val="001D347B"/>
    <w:rsid w:val="001D4C64"/>
    <w:rsid w:val="001E12FB"/>
    <w:rsid w:val="001E361D"/>
    <w:rsid w:val="001F0CC6"/>
    <w:rsid w:val="001F39B5"/>
    <w:rsid w:val="001F5446"/>
    <w:rsid w:val="00204FFE"/>
    <w:rsid w:val="002057BD"/>
    <w:rsid w:val="002057FF"/>
    <w:rsid w:val="0020585A"/>
    <w:rsid w:val="00205E62"/>
    <w:rsid w:val="00206580"/>
    <w:rsid w:val="002128D6"/>
    <w:rsid w:val="00217E28"/>
    <w:rsid w:val="00220557"/>
    <w:rsid w:val="00222926"/>
    <w:rsid w:val="00226583"/>
    <w:rsid w:val="00232CC3"/>
    <w:rsid w:val="0023486E"/>
    <w:rsid w:val="00234B38"/>
    <w:rsid w:val="0024029B"/>
    <w:rsid w:val="0024174C"/>
    <w:rsid w:val="00241A29"/>
    <w:rsid w:val="00242F91"/>
    <w:rsid w:val="00244DA4"/>
    <w:rsid w:val="00250E7B"/>
    <w:rsid w:val="002547C1"/>
    <w:rsid w:val="00255457"/>
    <w:rsid w:val="00256659"/>
    <w:rsid w:val="00256D61"/>
    <w:rsid w:val="002579E5"/>
    <w:rsid w:val="00261EA2"/>
    <w:rsid w:val="0026453E"/>
    <w:rsid w:val="002706A3"/>
    <w:rsid w:val="002743D9"/>
    <w:rsid w:val="00276478"/>
    <w:rsid w:val="002773C1"/>
    <w:rsid w:val="002814E0"/>
    <w:rsid w:val="00282781"/>
    <w:rsid w:val="00287950"/>
    <w:rsid w:val="00292C50"/>
    <w:rsid w:val="0029448D"/>
    <w:rsid w:val="00296318"/>
    <w:rsid w:val="002A057C"/>
    <w:rsid w:val="002A7508"/>
    <w:rsid w:val="002B281F"/>
    <w:rsid w:val="002B35C3"/>
    <w:rsid w:val="002C13D6"/>
    <w:rsid w:val="002C22C0"/>
    <w:rsid w:val="002C4943"/>
    <w:rsid w:val="002C559A"/>
    <w:rsid w:val="002C7B00"/>
    <w:rsid w:val="002E0701"/>
    <w:rsid w:val="002E3C33"/>
    <w:rsid w:val="002E525F"/>
    <w:rsid w:val="002E6555"/>
    <w:rsid w:val="002F29FC"/>
    <w:rsid w:val="002F2A70"/>
    <w:rsid w:val="002F797E"/>
    <w:rsid w:val="00303AE7"/>
    <w:rsid w:val="00304834"/>
    <w:rsid w:val="0030484F"/>
    <w:rsid w:val="00313119"/>
    <w:rsid w:val="0031427C"/>
    <w:rsid w:val="003152A6"/>
    <w:rsid w:val="003173CF"/>
    <w:rsid w:val="00322A28"/>
    <w:rsid w:val="003231EC"/>
    <w:rsid w:val="003250C8"/>
    <w:rsid w:val="003255E4"/>
    <w:rsid w:val="003257EF"/>
    <w:rsid w:val="00327054"/>
    <w:rsid w:val="00334CCC"/>
    <w:rsid w:val="0033507A"/>
    <w:rsid w:val="00336D9A"/>
    <w:rsid w:val="00337730"/>
    <w:rsid w:val="00343E65"/>
    <w:rsid w:val="00344D92"/>
    <w:rsid w:val="00345002"/>
    <w:rsid w:val="003457CA"/>
    <w:rsid w:val="0034781B"/>
    <w:rsid w:val="00347D1B"/>
    <w:rsid w:val="00347E8C"/>
    <w:rsid w:val="00351D3D"/>
    <w:rsid w:val="00352A87"/>
    <w:rsid w:val="003556BB"/>
    <w:rsid w:val="00357647"/>
    <w:rsid w:val="00363685"/>
    <w:rsid w:val="00363FE3"/>
    <w:rsid w:val="003656AE"/>
    <w:rsid w:val="0036585C"/>
    <w:rsid w:val="00372FCE"/>
    <w:rsid w:val="003731EB"/>
    <w:rsid w:val="00380A13"/>
    <w:rsid w:val="00380EC9"/>
    <w:rsid w:val="003837DD"/>
    <w:rsid w:val="00384FDF"/>
    <w:rsid w:val="00394250"/>
    <w:rsid w:val="00395D27"/>
    <w:rsid w:val="003962D5"/>
    <w:rsid w:val="003A22CD"/>
    <w:rsid w:val="003A430A"/>
    <w:rsid w:val="003B0DFF"/>
    <w:rsid w:val="003B1488"/>
    <w:rsid w:val="003B2191"/>
    <w:rsid w:val="003B3EE1"/>
    <w:rsid w:val="003B4CFC"/>
    <w:rsid w:val="003B6E2B"/>
    <w:rsid w:val="003B78BD"/>
    <w:rsid w:val="003C6430"/>
    <w:rsid w:val="003C6CCA"/>
    <w:rsid w:val="003D4CF6"/>
    <w:rsid w:val="003E0F25"/>
    <w:rsid w:val="003F2E9A"/>
    <w:rsid w:val="003F4A70"/>
    <w:rsid w:val="003F56FD"/>
    <w:rsid w:val="003F63F2"/>
    <w:rsid w:val="0041472D"/>
    <w:rsid w:val="0041484D"/>
    <w:rsid w:val="00415F83"/>
    <w:rsid w:val="00421E73"/>
    <w:rsid w:val="00422C33"/>
    <w:rsid w:val="004255AD"/>
    <w:rsid w:val="00425E35"/>
    <w:rsid w:val="00426B86"/>
    <w:rsid w:val="0043463E"/>
    <w:rsid w:val="00437926"/>
    <w:rsid w:val="004405EA"/>
    <w:rsid w:val="00451411"/>
    <w:rsid w:val="00457FDE"/>
    <w:rsid w:val="00460F30"/>
    <w:rsid w:val="00461B24"/>
    <w:rsid w:val="00462E29"/>
    <w:rsid w:val="00467300"/>
    <w:rsid w:val="00472EA7"/>
    <w:rsid w:val="00473A9F"/>
    <w:rsid w:val="004745F9"/>
    <w:rsid w:val="00476685"/>
    <w:rsid w:val="00476ED2"/>
    <w:rsid w:val="00480BA9"/>
    <w:rsid w:val="00481DB5"/>
    <w:rsid w:val="00481E4C"/>
    <w:rsid w:val="00487353"/>
    <w:rsid w:val="004A252C"/>
    <w:rsid w:val="004A7EC0"/>
    <w:rsid w:val="004C0D3D"/>
    <w:rsid w:val="004C4378"/>
    <w:rsid w:val="004C45BA"/>
    <w:rsid w:val="004D166E"/>
    <w:rsid w:val="004D5F5D"/>
    <w:rsid w:val="004E0813"/>
    <w:rsid w:val="004E539A"/>
    <w:rsid w:val="004E7DE9"/>
    <w:rsid w:val="004F188F"/>
    <w:rsid w:val="004F5E3C"/>
    <w:rsid w:val="004F61FA"/>
    <w:rsid w:val="004F7636"/>
    <w:rsid w:val="00500A77"/>
    <w:rsid w:val="005020DD"/>
    <w:rsid w:val="00503877"/>
    <w:rsid w:val="00506280"/>
    <w:rsid w:val="005100A8"/>
    <w:rsid w:val="0051087D"/>
    <w:rsid w:val="005113EB"/>
    <w:rsid w:val="00517663"/>
    <w:rsid w:val="00520892"/>
    <w:rsid w:val="00520B22"/>
    <w:rsid w:val="00521CA2"/>
    <w:rsid w:val="005228D5"/>
    <w:rsid w:val="005506C7"/>
    <w:rsid w:val="005514A0"/>
    <w:rsid w:val="005523D0"/>
    <w:rsid w:val="00552B84"/>
    <w:rsid w:val="00553461"/>
    <w:rsid w:val="00554DD2"/>
    <w:rsid w:val="005568B2"/>
    <w:rsid w:val="0055722D"/>
    <w:rsid w:val="00560ECF"/>
    <w:rsid w:val="0058458C"/>
    <w:rsid w:val="00586198"/>
    <w:rsid w:val="005877B0"/>
    <w:rsid w:val="00593AA5"/>
    <w:rsid w:val="00594CB0"/>
    <w:rsid w:val="00596D21"/>
    <w:rsid w:val="005A1138"/>
    <w:rsid w:val="005A1D23"/>
    <w:rsid w:val="005A292A"/>
    <w:rsid w:val="005A53CD"/>
    <w:rsid w:val="005A7E31"/>
    <w:rsid w:val="005B4EF5"/>
    <w:rsid w:val="005B5EC2"/>
    <w:rsid w:val="005C6E28"/>
    <w:rsid w:val="005D349C"/>
    <w:rsid w:val="005D3B46"/>
    <w:rsid w:val="005D5E3C"/>
    <w:rsid w:val="005D6F35"/>
    <w:rsid w:val="005D74FE"/>
    <w:rsid w:val="005D784A"/>
    <w:rsid w:val="005E2BF7"/>
    <w:rsid w:val="005E6ECE"/>
    <w:rsid w:val="00601142"/>
    <w:rsid w:val="00604F55"/>
    <w:rsid w:val="006061F6"/>
    <w:rsid w:val="006072EB"/>
    <w:rsid w:val="00610799"/>
    <w:rsid w:val="006124B1"/>
    <w:rsid w:val="00612A14"/>
    <w:rsid w:val="00612B75"/>
    <w:rsid w:val="00615418"/>
    <w:rsid w:val="00626E48"/>
    <w:rsid w:val="00627249"/>
    <w:rsid w:val="00627F99"/>
    <w:rsid w:val="00636216"/>
    <w:rsid w:val="00641CD7"/>
    <w:rsid w:val="00644D70"/>
    <w:rsid w:val="006471E0"/>
    <w:rsid w:val="0064790E"/>
    <w:rsid w:val="006507F7"/>
    <w:rsid w:val="006531C6"/>
    <w:rsid w:val="00654D73"/>
    <w:rsid w:val="00655802"/>
    <w:rsid w:val="00663376"/>
    <w:rsid w:val="0066394A"/>
    <w:rsid w:val="00663BD1"/>
    <w:rsid w:val="00666B6D"/>
    <w:rsid w:val="00670081"/>
    <w:rsid w:val="006712F6"/>
    <w:rsid w:val="00681A51"/>
    <w:rsid w:val="0068362B"/>
    <w:rsid w:val="00685DD8"/>
    <w:rsid w:val="006863D8"/>
    <w:rsid w:val="00693F42"/>
    <w:rsid w:val="00697037"/>
    <w:rsid w:val="006A0F3C"/>
    <w:rsid w:val="006A0F8B"/>
    <w:rsid w:val="006A49BB"/>
    <w:rsid w:val="006A54A5"/>
    <w:rsid w:val="006A5EC4"/>
    <w:rsid w:val="006A7ABC"/>
    <w:rsid w:val="006B0B29"/>
    <w:rsid w:val="006B0E99"/>
    <w:rsid w:val="006B101E"/>
    <w:rsid w:val="006B1456"/>
    <w:rsid w:val="006C494C"/>
    <w:rsid w:val="006C56CD"/>
    <w:rsid w:val="006C72EA"/>
    <w:rsid w:val="006C7E6D"/>
    <w:rsid w:val="006D707F"/>
    <w:rsid w:val="006D739B"/>
    <w:rsid w:val="006E055C"/>
    <w:rsid w:val="006E0890"/>
    <w:rsid w:val="006E47E1"/>
    <w:rsid w:val="006E57D2"/>
    <w:rsid w:val="006E6406"/>
    <w:rsid w:val="006F6491"/>
    <w:rsid w:val="006F6849"/>
    <w:rsid w:val="0070522F"/>
    <w:rsid w:val="00707D0B"/>
    <w:rsid w:val="00712163"/>
    <w:rsid w:val="00713EEE"/>
    <w:rsid w:val="00717F50"/>
    <w:rsid w:val="00721719"/>
    <w:rsid w:val="00726831"/>
    <w:rsid w:val="0073128F"/>
    <w:rsid w:val="00736CDB"/>
    <w:rsid w:val="00737478"/>
    <w:rsid w:val="007436FB"/>
    <w:rsid w:val="0074492C"/>
    <w:rsid w:val="00756AC7"/>
    <w:rsid w:val="00771D96"/>
    <w:rsid w:val="00773AA9"/>
    <w:rsid w:val="00777069"/>
    <w:rsid w:val="007848B0"/>
    <w:rsid w:val="007865F8"/>
    <w:rsid w:val="00786815"/>
    <w:rsid w:val="0079208A"/>
    <w:rsid w:val="0079273A"/>
    <w:rsid w:val="007927E5"/>
    <w:rsid w:val="007929E3"/>
    <w:rsid w:val="00793CF4"/>
    <w:rsid w:val="00795272"/>
    <w:rsid w:val="00796E8C"/>
    <w:rsid w:val="0079716B"/>
    <w:rsid w:val="007A071A"/>
    <w:rsid w:val="007A271C"/>
    <w:rsid w:val="007A3248"/>
    <w:rsid w:val="007A4C4D"/>
    <w:rsid w:val="007A7AC1"/>
    <w:rsid w:val="007B6559"/>
    <w:rsid w:val="007B7871"/>
    <w:rsid w:val="007C2856"/>
    <w:rsid w:val="007C372B"/>
    <w:rsid w:val="007C5621"/>
    <w:rsid w:val="007C6A41"/>
    <w:rsid w:val="007D6865"/>
    <w:rsid w:val="007D6B7A"/>
    <w:rsid w:val="007E650D"/>
    <w:rsid w:val="007F2500"/>
    <w:rsid w:val="007F288C"/>
    <w:rsid w:val="007F6FF8"/>
    <w:rsid w:val="00801F0F"/>
    <w:rsid w:val="00811206"/>
    <w:rsid w:val="00816BC7"/>
    <w:rsid w:val="00817073"/>
    <w:rsid w:val="008235FD"/>
    <w:rsid w:val="00823AC0"/>
    <w:rsid w:val="00825BE2"/>
    <w:rsid w:val="00831146"/>
    <w:rsid w:val="008313DD"/>
    <w:rsid w:val="008323F9"/>
    <w:rsid w:val="00833DC4"/>
    <w:rsid w:val="00835D2A"/>
    <w:rsid w:val="00836F4C"/>
    <w:rsid w:val="00844652"/>
    <w:rsid w:val="008453F4"/>
    <w:rsid w:val="0084558C"/>
    <w:rsid w:val="00845D55"/>
    <w:rsid w:val="0084672B"/>
    <w:rsid w:val="008500ED"/>
    <w:rsid w:val="00851E65"/>
    <w:rsid w:val="00852152"/>
    <w:rsid w:val="0085266F"/>
    <w:rsid w:val="008564CF"/>
    <w:rsid w:val="00864D09"/>
    <w:rsid w:val="0086718D"/>
    <w:rsid w:val="008672D4"/>
    <w:rsid w:val="00872D03"/>
    <w:rsid w:val="00874522"/>
    <w:rsid w:val="00874603"/>
    <w:rsid w:val="00887B05"/>
    <w:rsid w:val="00887ECA"/>
    <w:rsid w:val="00890053"/>
    <w:rsid w:val="00894004"/>
    <w:rsid w:val="00897B95"/>
    <w:rsid w:val="008A0843"/>
    <w:rsid w:val="008A642B"/>
    <w:rsid w:val="008B035D"/>
    <w:rsid w:val="008B24BD"/>
    <w:rsid w:val="008B45E5"/>
    <w:rsid w:val="008B7B05"/>
    <w:rsid w:val="008C4C7B"/>
    <w:rsid w:val="008C60E9"/>
    <w:rsid w:val="008C642F"/>
    <w:rsid w:val="008D19B2"/>
    <w:rsid w:val="008D4072"/>
    <w:rsid w:val="008D509A"/>
    <w:rsid w:val="008D7370"/>
    <w:rsid w:val="008D793E"/>
    <w:rsid w:val="008E03D8"/>
    <w:rsid w:val="008E3E82"/>
    <w:rsid w:val="008E4373"/>
    <w:rsid w:val="008F0216"/>
    <w:rsid w:val="008F03A3"/>
    <w:rsid w:val="008F3A12"/>
    <w:rsid w:val="008F4867"/>
    <w:rsid w:val="00903AD6"/>
    <w:rsid w:val="00904D57"/>
    <w:rsid w:val="009062B4"/>
    <w:rsid w:val="009114F1"/>
    <w:rsid w:val="0091351F"/>
    <w:rsid w:val="00913FEF"/>
    <w:rsid w:val="0091716A"/>
    <w:rsid w:val="00920229"/>
    <w:rsid w:val="009258E8"/>
    <w:rsid w:val="009266EA"/>
    <w:rsid w:val="0092772C"/>
    <w:rsid w:val="00931D9F"/>
    <w:rsid w:val="009339FE"/>
    <w:rsid w:val="0093705C"/>
    <w:rsid w:val="00937D36"/>
    <w:rsid w:val="00941E1B"/>
    <w:rsid w:val="009428EE"/>
    <w:rsid w:val="009430D2"/>
    <w:rsid w:val="009446FE"/>
    <w:rsid w:val="00944C8D"/>
    <w:rsid w:val="00955124"/>
    <w:rsid w:val="0095788B"/>
    <w:rsid w:val="009604AD"/>
    <w:rsid w:val="0096060E"/>
    <w:rsid w:val="00962F82"/>
    <w:rsid w:val="00963797"/>
    <w:rsid w:val="00967E57"/>
    <w:rsid w:val="009713DE"/>
    <w:rsid w:val="0097155F"/>
    <w:rsid w:val="009750C8"/>
    <w:rsid w:val="00981C5D"/>
    <w:rsid w:val="00984065"/>
    <w:rsid w:val="0099109F"/>
    <w:rsid w:val="00994205"/>
    <w:rsid w:val="009968E2"/>
    <w:rsid w:val="009A490C"/>
    <w:rsid w:val="009A5D17"/>
    <w:rsid w:val="009B2F33"/>
    <w:rsid w:val="009C6F9D"/>
    <w:rsid w:val="009D0625"/>
    <w:rsid w:val="009D4031"/>
    <w:rsid w:val="009D4E13"/>
    <w:rsid w:val="009E1581"/>
    <w:rsid w:val="009E25A1"/>
    <w:rsid w:val="009E3E25"/>
    <w:rsid w:val="009F146C"/>
    <w:rsid w:val="009F1E38"/>
    <w:rsid w:val="009F4C96"/>
    <w:rsid w:val="009F7C3F"/>
    <w:rsid w:val="00A071B9"/>
    <w:rsid w:val="00A120D3"/>
    <w:rsid w:val="00A125E2"/>
    <w:rsid w:val="00A135E5"/>
    <w:rsid w:val="00A13F63"/>
    <w:rsid w:val="00A1507F"/>
    <w:rsid w:val="00A17328"/>
    <w:rsid w:val="00A21A2D"/>
    <w:rsid w:val="00A22427"/>
    <w:rsid w:val="00A22D46"/>
    <w:rsid w:val="00A231DE"/>
    <w:rsid w:val="00A23839"/>
    <w:rsid w:val="00A23FA5"/>
    <w:rsid w:val="00A24278"/>
    <w:rsid w:val="00A264FA"/>
    <w:rsid w:val="00A303BB"/>
    <w:rsid w:val="00A30A7A"/>
    <w:rsid w:val="00A31808"/>
    <w:rsid w:val="00A41A67"/>
    <w:rsid w:val="00A41B2F"/>
    <w:rsid w:val="00A4642F"/>
    <w:rsid w:val="00A47210"/>
    <w:rsid w:val="00A50910"/>
    <w:rsid w:val="00A528C8"/>
    <w:rsid w:val="00A53825"/>
    <w:rsid w:val="00A66429"/>
    <w:rsid w:val="00A72A9E"/>
    <w:rsid w:val="00A76F23"/>
    <w:rsid w:val="00A7738E"/>
    <w:rsid w:val="00A77B62"/>
    <w:rsid w:val="00A819E9"/>
    <w:rsid w:val="00A91703"/>
    <w:rsid w:val="00A92704"/>
    <w:rsid w:val="00A93C48"/>
    <w:rsid w:val="00A95854"/>
    <w:rsid w:val="00A96CCB"/>
    <w:rsid w:val="00AA3270"/>
    <w:rsid w:val="00AB4909"/>
    <w:rsid w:val="00AB5865"/>
    <w:rsid w:val="00AC0251"/>
    <w:rsid w:val="00AC1437"/>
    <w:rsid w:val="00AC4506"/>
    <w:rsid w:val="00AC7A9F"/>
    <w:rsid w:val="00AD1BB6"/>
    <w:rsid w:val="00AD23D3"/>
    <w:rsid w:val="00AD494F"/>
    <w:rsid w:val="00AE169F"/>
    <w:rsid w:val="00B00338"/>
    <w:rsid w:val="00B01AB8"/>
    <w:rsid w:val="00B01F50"/>
    <w:rsid w:val="00B052D3"/>
    <w:rsid w:val="00B1029F"/>
    <w:rsid w:val="00B14441"/>
    <w:rsid w:val="00B20F3B"/>
    <w:rsid w:val="00B2131B"/>
    <w:rsid w:val="00B21F8B"/>
    <w:rsid w:val="00B233B8"/>
    <w:rsid w:val="00B27F13"/>
    <w:rsid w:val="00B40DE2"/>
    <w:rsid w:val="00B47F1B"/>
    <w:rsid w:val="00B50722"/>
    <w:rsid w:val="00B53CA0"/>
    <w:rsid w:val="00B53CDA"/>
    <w:rsid w:val="00B61B9F"/>
    <w:rsid w:val="00B62F4E"/>
    <w:rsid w:val="00B6354C"/>
    <w:rsid w:val="00B642D1"/>
    <w:rsid w:val="00B663F5"/>
    <w:rsid w:val="00B6649B"/>
    <w:rsid w:val="00B71B78"/>
    <w:rsid w:val="00B72487"/>
    <w:rsid w:val="00B7288C"/>
    <w:rsid w:val="00B72CFE"/>
    <w:rsid w:val="00B80578"/>
    <w:rsid w:val="00B82C80"/>
    <w:rsid w:val="00B87D79"/>
    <w:rsid w:val="00BA1CC9"/>
    <w:rsid w:val="00BA2CA2"/>
    <w:rsid w:val="00BB6830"/>
    <w:rsid w:val="00BD0A90"/>
    <w:rsid w:val="00BD3D7C"/>
    <w:rsid w:val="00BD44F2"/>
    <w:rsid w:val="00BE08A9"/>
    <w:rsid w:val="00BE4C35"/>
    <w:rsid w:val="00BF2C4E"/>
    <w:rsid w:val="00BF6DB8"/>
    <w:rsid w:val="00BF7E4F"/>
    <w:rsid w:val="00C133E7"/>
    <w:rsid w:val="00C14354"/>
    <w:rsid w:val="00C15077"/>
    <w:rsid w:val="00C170D6"/>
    <w:rsid w:val="00C20A01"/>
    <w:rsid w:val="00C21584"/>
    <w:rsid w:val="00C27D6F"/>
    <w:rsid w:val="00C30AAE"/>
    <w:rsid w:val="00C319F0"/>
    <w:rsid w:val="00C36E48"/>
    <w:rsid w:val="00C420A4"/>
    <w:rsid w:val="00C44418"/>
    <w:rsid w:val="00C52216"/>
    <w:rsid w:val="00C547FF"/>
    <w:rsid w:val="00C5582F"/>
    <w:rsid w:val="00C560AF"/>
    <w:rsid w:val="00C56A50"/>
    <w:rsid w:val="00C5767B"/>
    <w:rsid w:val="00C61247"/>
    <w:rsid w:val="00C65B1E"/>
    <w:rsid w:val="00C67BDA"/>
    <w:rsid w:val="00C71B43"/>
    <w:rsid w:val="00C72A06"/>
    <w:rsid w:val="00C74C3B"/>
    <w:rsid w:val="00C84BF2"/>
    <w:rsid w:val="00C9034E"/>
    <w:rsid w:val="00CA3E68"/>
    <w:rsid w:val="00CB3A64"/>
    <w:rsid w:val="00CB3A85"/>
    <w:rsid w:val="00CB42C3"/>
    <w:rsid w:val="00CB6F47"/>
    <w:rsid w:val="00CC26C7"/>
    <w:rsid w:val="00CD0F29"/>
    <w:rsid w:val="00CD1BF2"/>
    <w:rsid w:val="00CD3530"/>
    <w:rsid w:val="00CD50EE"/>
    <w:rsid w:val="00CD6482"/>
    <w:rsid w:val="00CE015C"/>
    <w:rsid w:val="00CF0165"/>
    <w:rsid w:val="00CF5CC4"/>
    <w:rsid w:val="00CF6644"/>
    <w:rsid w:val="00CF73D0"/>
    <w:rsid w:val="00D0152D"/>
    <w:rsid w:val="00D0192B"/>
    <w:rsid w:val="00D0397C"/>
    <w:rsid w:val="00D064BE"/>
    <w:rsid w:val="00D06BF8"/>
    <w:rsid w:val="00D079B7"/>
    <w:rsid w:val="00D15DE1"/>
    <w:rsid w:val="00D162CD"/>
    <w:rsid w:val="00D205F6"/>
    <w:rsid w:val="00D20D31"/>
    <w:rsid w:val="00D22449"/>
    <w:rsid w:val="00D244AA"/>
    <w:rsid w:val="00D34BD6"/>
    <w:rsid w:val="00D3625A"/>
    <w:rsid w:val="00D40EEB"/>
    <w:rsid w:val="00D44BDB"/>
    <w:rsid w:val="00D46BAC"/>
    <w:rsid w:val="00D51E1F"/>
    <w:rsid w:val="00D546FC"/>
    <w:rsid w:val="00D550A5"/>
    <w:rsid w:val="00D56659"/>
    <w:rsid w:val="00D619F0"/>
    <w:rsid w:val="00D64FD1"/>
    <w:rsid w:val="00D7182A"/>
    <w:rsid w:val="00D72934"/>
    <w:rsid w:val="00D81B3A"/>
    <w:rsid w:val="00D85424"/>
    <w:rsid w:val="00D86001"/>
    <w:rsid w:val="00D915DF"/>
    <w:rsid w:val="00D931C8"/>
    <w:rsid w:val="00D939CE"/>
    <w:rsid w:val="00D94262"/>
    <w:rsid w:val="00D95BE0"/>
    <w:rsid w:val="00D97F9D"/>
    <w:rsid w:val="00DA25E1"/>
    <w:rsid w:val="00DA4286"/>
    <w:rsid w:val="00DA7DF3"/>
    <w:rsid w:val="00DB1C2A"/>
    <w:rsid w:val="00DB23FB"/>
    <w:rsid w:val="00DC13E9"/>
    <w:rsid w:val="00DC34BA"/>
    <w:rsid w:val="00DC534C"/>
    <w:rsid w:val="00DD591D"/>
    <w:rsid w:val="00DE12C2"/>
    <w:rsid w:val="00DF4314"/>
    <w:rsid w:val="00DF4569"/>
    <w:rsid w:val="00E017DB"/>
    <w:rsid w:val="00E03EF9"/>
    <w:rsid w:val="00E05AAD"/>
    <w:rsid w:val="00E1103A"/>
    <w:rsid w:val="00E124CF"/>
    <w:rsid w:val="00E14F2E"/>
    <w:rsid w:val="00E16DE7"/>
    <w:rsid w:val="00E2051E"/>
    <w:rsid w:val="00E24506"/>
    <w:rsid w:val="00E25CB5"/>
    <w:rsid w:val="00E33A61"/>
    <w:rsid w:val="00E34592"/>
    <w:rsid w:val="00E369C5"/>
    <w:rsid w:val="00E409B7"/>
    <w:rsid w:val="00E444DC"/>
    <w:rsid w:val="00E45B8A"/>
    <w:rsid w:val="00E505B2"/>
    <w:rsid w:val="00E522DA"/>
    <w:rsid w:val="00E52D7E"/>
    <w:rsid w:val="00E57761"/>
    <w:rsid w:val="00E7000B"/>
    <w:rsid w:val="00E712A8"/>
    <w:rsid w:val="00E76679"/>
    <w:rsid w:val="00E80794"/>
    <w:rsid w:val="00E80B96"/>
    <w:rsid w:val="00E865CC"/>
    <w:rsid w:val="00E86A61"/>
    <w:rsid w:val="00E86ABD"/>
    <w:rsid w:val="00E92ADD"/>
    <w:rsid w:val="00E977A4"/>
    <w:rsid w:val="00EA2C31"/>
    <w:rsid w:val="00EB155E"/>
    <w:rsid w:val="00EB5B39"/>
    <w:rsid w:val="00EC15F0"/>
    <w:rsid w:val="00EC2998"/>
    <w:rsid w:val="00EC49D7"/>
    <w:rsid w:val="00EC5C27"/>
    <w:rsid w:val="00EC7141"/>
    <w:rsid w:val="00ED19F8"/>
    <w:rsid w:val="00ED1B6A"/>
    <w:rsid w:val="00ED4C58"/>
    <w:rsid w:val="00ED7901"/>
    <w:rsid w:val="00EE22ED"/>
    <w:rsid w:val="00EE4716"/>
    <w:rsid w:val="00EE5E20"/>
    <w:rsid w:val="00EF135A"/>
    <w:rsid w:val="00EF2140"/>
    <w:rsid w:val="00EF2EC2"/>
    <w:rsid w:val="00EF4DF2"/>
    <w:rsid w:val="00EF5E9F"/>
    <w:rsid w:val="00F06CC5"/>
    <w:rsid w:val="00F06EF2"/>
    <w:rsid w:val="00F072C8"/>
    <w:rsid w:val="00F16352"/>
    <w:rsid w:val="00F23941"/>
    <w:rsid w:val="00F249CA"/>
    <w:rsid w:val="00F3204D"/>
    <w:rsid w:val="00F34035"/>
    <w:rsid w:val="00F36905"/>
    <w:rsid w:val="00F4031F"/>
    <w:rsid w:val="00F4182D"/>
    <w:rsid w:val="00F456F8"/>
    <w:rsid w:val="00F4758B"/>
    <w:rsid w:val="00F51892"/>
    <w:rsid w:val="00F54085"/>
    <w:rsid w:val="00F55562"/>
    <w:rsid w:val="00F557CE"/>
    <w:rsid w:val="00F56033"/>
    <w:rsid w:val="00F5782F"/>
    <w:rsid w:val="00F61056"/>
    <w:rsid w:val="00F628C1"/>
    <w:rsid w:val="00F62F9E"/>
    <w:rsid w:val="00F6457D"/>
    <w:rsid w:val="00F66C28"/>
    <w:rsid w:val="00F715AB"/>
    <w:rsid w:val="00F74C9C"/>
    <w:rsid w:val="00F75383"/>
    <w:rsid w:val="00F761F2"/>
    <w:rsid w:val="00F77343"/>
    <w:rsid w:val="00F8286F"/>
    <w:rsid w:val="00F8769D"/>
    <w:rsid w:val="00F87BC5"/>
    <w:rsid w:val="00F90CF0"/>
    <w:rsid w:val="00F92C8E"/>
    <w:rsid w:val="00F92FC1"/>
    <w:rsid w:val="00FA4EC3"/>
    <w:rsid w:val="00FB1586"/>
    <w:rsid w:val="00FB1E12"/>
    <w:rsid w:val="00FB40DF"/>
    <w:rsid w:val="00FC0DD7"/>
    <w:rsid w:val="00FC2D49"/>
    <w:rsid w:val="00FC5F00"/>
    <w:rsid w:val="00FD060D"/>
    <w:rsid w:val="00FD1E52"/>
    <w:rsid w:val="00FD2CDE"/>
    <w:rsid w:val="00FD41B9"/>
    <w:rsid w:val="00FD7A62"/>
    <w:rsid w:val="00FE0764"/>
    <w:rsid w:val="00FF7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3" fillcolor="white">
      <v:fill color="white"/>
      <v:textbox style="layout-flow:vertical-ideographic"/>
    </o:shapedefaults>
    <o:shapelayout v:ext="edit">
      <o:idmap v:ext="edit" data="1"/>
    </o:shapelayout>
  </w:shapeDefaults>
  <w:decimalSymbol w:val="."/>
  <w:listSeparator w:val=","/>
  <w14:docId w14:val="5D6DEE70"/>
  <w15:chartTrackingRefBased/>
  <w15:docId w15:val="{CDD605BF-4B82-412E-8A0B-D7CC1045A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8564CF"/>
    <w:pPr>
      <w:widowControl w:val="0"/>
      <w:adjustRightInd w:val="0"/>
      <w:spacing w:line="360" w:lineRule="exact"/>
      <w:jc w:val="both"/>
      <w:textAlignment w:val="baseline"/>
    </w:pPr>
    <w:rPr>
      <w:rFonts w:eastAsia="標楷體"/>
      <w:sz w:val="28"/>
    </w:rPr>
  </w:style>
  <w:style w:type="paragraph" w:styleId="1">
    <w:name w:val="heading 1"/>
    <w:basedOn w:val="a"/>
    <w:next w:val="a"/>
    <w:qFormat/>
    <w:pPr>
      <w:keepNext/>
      <w:tabs>
        <w:tab w:val="left" w:pos="5387"/>
      </w:tabs>
      <w:spacing w:line="240" w:lineRule="atLeast"/>
      <w:ind w:rightChars="500" w:right="1400"/>
      <w:jc w:val="center"/>
      <w:outlineLvl w:val="0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22">
    <w:name w:val="022機關"/>
    <w:qFormat/>
    <w:rsid w:val="00026BD0"/>
    <w:pPr>
      <w:keepNext/>
    </w:pPr>
    <w:rPr>
      <w:rFonts w:eastAsia="標楷體"/>
      <w:b/>
      <w:sz w:val="40"/>
      <w:szCs w:val="40"/>
    </w:rPr>
  </w:style>
  <w:style w:type="paragraph" w:customStyle="1" w:styleId="033">
    <w:name w:val="033章"/>
    <w:qFormat/>
    <w:rsid w:val="00B62F4E"/>
    <w:pPr>
      <w:overflowPunct w:val="0"/>
      <w:spacing w:line="440" w:lineRule="exact"/>
      <w:ind w:leftChars="1046" w:left="1246" w:hangingChars="200" w:hanging="200"/>
      <w:jc w:val="both"/>
    </w:pPr>
    <w:rPr>
      <w:rFonts w:eastAsia="標楷體"/>
      <w:b/>
      <w:sz w:val="32"/>
      <w:szCs w:val="28"/>
    </w:rPr>
  </w:style>
  <w:style w:type="paragraph" w:customStyle="1" w:styleId="0330">
    <w:name w:val="033節"/>
    <w:qFormat/>
    <w:rsid w:val="00B62F4E"/>
    <w:pPr>
      <w:spacing w:line="440" w:lineRule="exact"/>
      <w:ind w:leftChars="1046" w:left="1246" w:hangingChars="200" w:hanging="200"/>
      <w:jc w:val="both"/>
    </w:pPr>
    <w:rPr>
      <w:rFonts w:eastAsia="標楷體"/>
      <w:b/>
      <w:sz w:val="28"/>
      <w:szCs w:val="28"/>
    </w:rPr>
  </w:style>
  <w:style w:type="paragraph" w:customStyle="1" w:styleId="034">
    <w:name w:val="034條文"/>
    <w:qFormat/>
    <w:rsid w:val="00CA3E68"/>
    <w:pPr>
      <w:widowControl w:val="0"/>
      <w:tabs>
        <w:tab w:val="left" w:pos="1974"/>
      </w:tabs>
      <w:overflowPunct w:val="0"/>
      <w:spacing w:line="440" w:lineRule="exact"/>
      <w:ind w:left="1417" w:hangingChars="506" w:hanging="1417"/>
      <w:jc w:val="both"/>
    </w:pPr>
    <w:rPr>
      <w:rFonts w:eastAsia="標楷體"/>
      <w:sz w:val="28"/>
      <w:szCs w:val="28"/>
    </w:rPr>
  </w:style>
  <w:style w:type="paragraph" w:customStyle="1" w:styleId="035">
    <w:name w:val="035條文一、"/>
    <w:qFormat/>
    <w:rsid w:val="009446FE"/>
    <w:pPr>
      <w:overflowPunct w:val="0"/>
      <w:spacing w:line="440" w:lineRule="exact"/>
      <w:ind w:leftChars="703" w:left="2531" w:hangingChars="201" w:hanging="563"/>
      <w:jc w:val="both"/>
    </w:pPr>
    <w:rPr>
      <w:rFonts w:eastAsia="標楷體"/>
      <w:sz w:val="28"/>
      <w:szCs w:val="28"/>
    </w:rPr>
  </w:style>
  <w:style w:type="paragraph" w:customStyle="1" w:styleId="036">
    <w:name w:val="036條文(一)"/>
    <w:qFormat/>
    <w:rsid w:val="009446FE"/>
    <w:pPr>
      <w:overflowPunct w:val="0"/>
      <w:spacing w:line="440" w:lineRule="exact"/>
      <w:ind w:leftChars="840" w:left="2814" w:hangingChars="165" w:hanging="462"/>
      <w:jc w:val="both"/>
    </w:pPr>
    <w:rPr>
      <w:rFonts w:eastAsia="標楷體"/>
      <w:sz w:val="28"/>
      <w:szCs w:val="28"/>
    </w:rPr>
  </w:style>
  <w:style w:type="paragraph" w:customStyle="1" w:styleId="0350">
    <w:name w:val="035條文十一、"/>
    <w:basedOn w:val="035"/>
    <w:qFormat/>
    <w:rsid w:val="001F0CC6"/>
    <w:pPr>
      <w:ind w:left="3363" w:hangingChars="301" w:hanging="843"/>
    </w:pPr>
  </w:style>
  <w:style w:type="paragraph" w:customStyle="1" w:styleId="0342">
    <w:name w:val="034條文2"/>
    <w:basedOn w:val="034"/>
    <w:qFormat/>
    <w:rsid w:val="009446FE"/>
    <w:pPr>
      <w:tabs>
        <w:tab w:val="clear" w:pos="1974"/>
      </w:tabs>
      <w:ind w:leftChars="506" w:left="506" w:firstLineChars="200" w:firstLine="560"/>
    </w:pPr>
  </w:style>
  <w:style w:type="paragraph" w:customStyle="1" w:styleId="034-6">
    <w:name w:val="034條文-6"/>
    <w:basedOn w:val="034"/>
    <w:qFormat/>
    <w:rsid w:val="00E24506"/>
    <w:pPr>
      <w:tabs>
        <w:tab w:val="clear" w:pos="1974"/>
        <w:tab w:val="left" w:pos="1960"/>
      </w:tabs>
      <w:ind w:left="1398" w:hangingChars="603" w:hanging="1398"/>
    </w:pPr>
  </w:style>
  <w:style w:type="paragraph" w:customStyle="1" w:styleId="034-7">
    <w:name w:val="034條文-7"/>
    <w:basedOn w:val="034"/>
    <w:qFormat/>
    <w:rsid w:val="00E24506"/>
    <w:pPr>
      <w:tabs>
        <w:tab w:val="clear" w:pos="1974"/>
      </w:tabs>
      <w:ind w:left="1410" w:hangingChars="703" w:hanging="1410"/>
    </w:pPr>
  </w:style>
  <w:style w:type="paragraph" w:customStyle="1" w:styleId="011-">
    <w:name w:val="011目次-壹"/>
    <w:qFormat/>
    <w:rsid w:val="000E29A9"/>
    <w:pPr>
      <w:keepNext/>
      <w:tabs>
        <w:tab w:val="right" w:leader="middleDot" w:pos="8505"/>
      </w:tabs>
      <w:spacing w:beforeLines="50" w:before="219" w:afterLines="50" w:after="219"/>
    </w:pPr>
    <w:rPr>
      <w:rFonts w:eastAsia="標楷體"/>
      <w:b/>
      <w:bCs/>
      <w:sz w:val="36"/>
    </w:rPr>
  </w:style>
  <w:style w:type="paragraph" w:customStyle="1" w:styleId="012-">
    <w:name w:val="012目次-一、"/>
    <w:qFormat/>
    <w:rsid w:val="004E0813"/>
    <w:pPr>
      <w:tabs>
        <w:tab w:val="right" w:leader="middleDot" w:pos="8505"/>
      </w:tabs>
      <w:spacing w:beforeLines="50" w:before="120"/>
      <w:ind w:leftChars="100" w:left="936" w:hangingChars="205" w:hanging="656"/>
    </w:pPr>
    <w:rPr>
      <w:rFonts w:eastAsia="標楷體"/>
      <w:bCs/>
      <w:sz w:val="32"/>
    </w:rPr>
  </w:style>
  <w:style w:type="paragraph" w:customStyle="1" w:styleId="013-">
    <w:name w:val="013目次-(一)"/>
    <w:qFormat/>
    <w:rsid w:val="000E29A9"/>
    <w:pPr>
      <w:tabs>
        <w:tab w:val="right" w:leader="middleDot" w:pos="8505"/>
      </w:tabs>
      <w:spacing w:beforeLines="25" w:before="109"/>
      <w:ind w:leftChars="215" w:left="1114" w:rightChars="100" w:right="280" w:hangingChars="160" w:hanging="512"/>
    </w:pPr>
    <w:rPr>
      <w:rFonts w:eastAsia="標楷體"/>
      <w:sz w:val="32"/>
    </w:rPr>
  </w:style>
  <w:style w:type="paragraph" w:customStyle="1" w:styleId="021">
    <w:name w:val="021類型"/>
    <w:qFormat/>
    <w:rsid w:val="00234B38"/>
    <w:pPr>
      <w:jc w:val="center"/>
    </w:pPr>
    <w:rPr>
      <w:rFonts w:eastAsia="標楷體"/>
      <w:b/>
      <w:spacing w:val="120"/>
      <w:sz w:val="48"/>
      <w:fitText w:val="3365" w:id="1825913346"/>
    </w:rPr>
  </w:style>
  <w:style w:type="paragraph" w:customStyle="1" w:styleId="024">
    <w:name w:val="024令文"/>
    <w:qFormat/>
    <w:rsid w:val="003250C8"/>
    <w:pPr>
      <w:overflowPunct w:val="0"/>
      <w:spacing w:line="440" w:lineRule="exact"/>
      <w:jc w:val="both"/>
    </w:pPr>
    <w:rPr>
      <w:rFonts w:eastAsia="標楷體"/>
      <w:sz w:val="28"/>
      <w:szCs w:val="28"/>
    </w:rPr>
  </w:style>
  <w:style w:type="paragraph" w:customStyle="1" w:styleId="025">
    <w:name w:val="025首長名"/>
    <w:qFormat/>
    <w:rsid w:val="003250C8"/>
    <w:pPr>
      <w:spacing w:beforeLines="100" w:before="240" w:afterLines="100" w:after="240" w:line="360" w:lineRule="exact"/>
    </w:pPr>
    <w:rPr>
      <w:rFonts w:eastAsia="標楷體"/>
      <w:sz w:val="28"/>
    </w:rPr>
  </w:style>
  <w:style w:type="paragraph" w:customStyle="1" w:styleId="0240">
    <w:name w:val="024令文(註)"/>
    <w:basedOn w:val="024"/>
    <w:qFormat/>
    <w:rsid w:val="004745F9"/>
    <w:pPr>
      <w:ind w:left="563" w:hangingChars="201" w:hanging="563"/>
    </w:pPr>
  </w:style>
  <w:style w:type="paragraph" w:customStyle="1" w:styleId="031">
    <w:name w:val="031條文標題"/>
    <w:qFormat/>
    <w:rsid w:val="00D85424"/>
    <w:pPr>
      <w:spacing w:beforeLines="100" w:before="240" w:afterLines="50" w:after="120" w:line="440" w:lineRule="exact"/>
      <w:jc w:val="both"/>
    </w:pPr>
    <w:rPr>
      <w:rFonts w:eastAsia="標楷體"/>
      <w:sz w:val="32"/>
    </w:rPr>
  </w:style>
  <w:style w:type="paragraph" w:customStyle="1" w:styleId="0241">
    <w:name w:val="024人事令"/>
    <w:basedOn w:val="024"/>
    <w:qFormat/>
    <w:rsid w:val="00CD0F29"/>
    <w:pPr>
      <w:ind w:firstLineChars="200" w:firstLine="560"/>
    </w:pPr>
    <w:rPr>
      <w:color w:val="000000"/>
    </w:rPr>
  </w:style>
  <w:style w:type="paragraph" w:customStyle="1" w:styleId="041-">
    <w:name w:val="041記事-標題"/>
    <w:qFormat/>
    <w:rsid w:val="00F06EF2"/>
    <w:pPr>
      <w:keepNext/>
      <w:spacing w:beforeLines="100" w:before="240" w:line="475" w:lineRule="exact"/>
      <w:jc w:val="both"/>
    </w:pPr>
    <w:rPr>
      <w:rFonts w:eastAsia="標楷體"/>
      <w:b/>
      <w:sz w:val="32"/>
    </w:rPr>
  </w:style>
  <w:style w:type="paragraph" w:customStyle="1" w:styleId="042-">
    <w:name w:val="042記事-期間"/>
    <w:qFormat/>
    <w:rsid w:val="00F06EF2"/>
    <w:pPr>
      <w:spacing w:beforeLines="50" w:before="120" w:afterLines="50" w:after="120" w:line="440" w:lineRule="exact"/>
      <w:jc w:val="both"/>
    </w:pPr>
    <w:rPr>
      <w:rFonts w:eastAsia="標楷體"/>
      <w:b/>
      <w:sz w:val="32"/>
    </w:rPr>
  </w:style>
  <w:style w:type="paragraph" w:customStyle="1" w:styleId="023">
    <w:name w:val="023院令"/>
    <w:qFormat/>
    <w:rsid w:val="003152A6"/>
    <w:pPr>
      <w:spacing w:line="440" w:lineRule="exact"/>
    </w:pPr>
    <w:rPr>
      <w:rFonts w:eastAsia="標楷體"/>
      <w:b/>
      <w:sz w:val="32"/>
    </w:rPr>
  </w:style>
  <w:style w:type="paragraph" w:customStyle="1" w:styleId="043-">
    <w:name w:val="043記事-日期"/>
    <w:basedOn w:val="042-"/>
    <w:qFormat/>
    <w:rsid w:val="00F06EF2"/>
    <w:pPr>
      <w:spacing w:beforeLines="0" w:before="0" w:afterLines="0" w:after="0"/>
    </w:pPr>
    <w:rPr>
      <w:sz w:val="28"/>
      <w:szCs w:val="28"/>
    </w:rPr>
  </w:style>
  <w:style w:type="paragraph" w:customStyle="1" w:styleId="044">
    <w:name w:val="044記事"/>
    <w:qFormat/>
    <w:rsid w:val="00F06EF2"/>
    <w:pPr>
      <w:spacing w:line="440" w:lineRule="exact"/>
      <w:ind w:leftChars="100" w:left="560" w:hangingChars="100" w:hanging="280"/>
      <w:jc w:val="both"/>
    </w:pPr>
    <w:rPr>
      <w:rFonts w:eastAsia="標楷體"/>
      <w:sz w:val="28"/>
      <w:szCs w:val="28"/>
    </w:rPr>
  </w:style>
  <w:style w:type="paragraph" w:customStyle="1" w:styleId="026">
    <w:name w:val="026公告"/>
    <w:basedOn w:val="024"/>
    <w:qFormat/>
    <w:rsid w:val="006D707F"/>
    <w:pPr>
      <w:ind w:left="1403" w:hangingChars="501" w:hanging="1403"/>
    </w:pPr>
  </w:style>
  <w:style w:type="paragraph" w:customStyle="1" w:styleId="032">
    <w:name w:val="032公布日期"/>
    <w:qFormat/>
    <w:rsid w:val="003250C8"/>
    <w:pPr>
      <w:spacing w:line="440" w:lineRule="exact"/>
    </w:pPr>
    <w:rPr>
      <w:rFonts w:eastAsia="標楷體"/>
      <w:sz w:val="28"/>
      <w:szCs w:val="28"/>
    </w:rPr>
  </w:style>
  <w:style w:type="paragraph" w:customStyle="1" w:styleId="013-0">
    <w:name w:val="013目次-文字"/>
    <w:basedOn w:val="013-"/>
    <w:qFormat/>
    <w:rsid w:val="000E29A9"/>
    <w:pPr>
      <w:ind w:left="602" w:firstLineChars="0" w:firstLine="0"/>
    </w:pPr>
  </w:style>
  <w:style w:type="table" w:styleId="a3">
    <w:name w:val="Table Grid"/>
    <w:basedOn w:val="a1"/>
    <w:rsid w:val="006061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052">
    <w:name w:val="052預算一、二"/>
    <w:basedOn w:val="05112"/>
    <w:qFormat/>
    <w:rsid w:val="00BB6830"/>
    <w:pPr>
      <w:ind w:left="563" w:hangingChars="201" w:hanging="563"/>
    </w:pPr>
  </w:style>
  <w:style w:type="paragraph" w:customStyle="1" w:styleId="05310">
    <w:name w:val="053預算10."/>
    <w:basedOn w:val="05112"/>
    <w:qFormat/>
    <w:rsid w:val="002579E5"/>
    <w:pPr>
      <w:ind w:leftChars="85" w:left="823" w:hangingChars="209" w:hanging="585"/>
    </w:pPr>
  </w:style>
  <w:style w:type="paragraph" w:customStyle="1" w:styleId="05312">
    <w:name w:val="053預算1.、2."/>
    <w:basedOn w:val="05112"/>
    <w:qFormat/>
    <w:rsid w:val="009430D2"/>
    <w:pPr>
      <w:ind w:leftChars="170" w:left="840" w:hangingChars="130" w:hanging="364"/>
    </w:pPr>
  </w:style>
  <w:style w:type="paragraph" w:customStyle="1" w:styleId="05112">
    <w:name w:val="051預算1、2"/>
    <w:qFormat/>
    <w:rsid w:val="003250C8"/>
    <w:pPr>
      <w:overflowPunct w:val="0"/>
      <w:spacing w:line="440" w:lineRule="exact"/>
      <w:ind w:left="280" w:hangingChars="100" w:hanging="280"/>
      <w:jc w:val="both"/>
    </w:pPr>
    <w:rPr>
      <w:rFonts w:eastAsia="標楷體"/>
      <w:sz w:val="28"/>
      <w:szCs w:val="28"/>
    </w:rPr>
  </w:style>
  <w:style w:type="paragraph" w:customStyle="1" w:styleId="0521">
    <w:name w:val="052預算(1)"/>
    <w:basedOn w:val="05112"/>
    <w:qFormat/>
    <w:rsid w:val="002579E5"/>
    <w:pPr>
      <w:ind w:leftChars="65" w:left="560" w:hangingChars="135" w:hanging="378"/>
    </w:pPr>
  </w:style>
  <w:style w:type="paragraph" w:customStyle="1" w:styleId="0541">
    <w:name w:val="054預算(1)"/>
    <w:basedOn w:val="05112"/>
    <w:qFormat/>
    <w:rsid w:val="006C7E6D"/>
    <w:pPr>
      <w:ind w:leftChars="265" w:left="1134" w:hangingChars="140" w:hanging="392"/>
    </w:pPr>
  </w:style>
  <w:style w:type="paragraph" w:customStyle="1" w:styleId="055">
    <w:name w:val="055預算①"/>
    <w:basedOn w:val="05112"/>
    <w:qFormat/>
    <w:rsid w:val="009430D2"/>
    <w:pPr>
      <w:ind w:leftChars="370" w:left="1400" w:hangingChars="130" w:hanging="364"/>
    </w:pPr>
  </w:style>
  <w:style w:type="paragraph" w:customStyle="1" w:styleId="0220">
    <w:name w:val="022日期文號"/>
    <w:qFormat/>
    <w:rsid w:val="00BD0A90"/>
    <w:pPr>
      <w:keepNext/>
      <w:jc w:val="distribute"/>
    </w:pPr>
    <w:rPr>
      <w:rFonts w:eastAsia="標楷體"/>
      <w:sz w:val="28"/>
    </w:rPr>
  </w:style>
  <w:style w:type="paragraph" w:customStyle="1" w:styleId="0371">
    <w:name w:val="037條文1."/>
    <w:basedOn w:val="036"/>
    <w:qFormat/>
    <w:rsid w:val="009446FE"/>
    <w:pPr>
      <w:ind w:leftChars="1005" w:left="3080" w:hangingChars="95" w:hanging="266"/>
    </w:pPr>
  </w:style>
  <w:style w:type="paragraph" w:customStyle="1" w:styleId="034-10">
    <w:name w:val="034條文 -10"/>
    <w:basedOn w:val="034"/>
    <w:rsid w:val="000C584B"/>
    <w:pPr>
      <w:ind w:left="1972" w:hangingChars="1007" w:hanging="1972"/>
    </w:pPr>
  </w:style>
  <w:style w:type="paragraph" w:styleId="a4">
    <w:name w:val="header"/>
    <w:basedOn w:val="a"/>
    <w:link w:val="a5"/>
    <w:rsid w:val="00B62F4E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5">
    <w:name w:val="頁首 字元"/>
    <w:basedOn w:val="a0"/>
    <w:link w:val="a4"/>
    <w:rsid w:val="00B62F4E"/>
    <w:rPr>
      <w:rFonts w:eastAsia="標楷體"/>
    </w:rPr>
  </w:style>
  <w:style w:type="paragraph" w:styleId="a6">
    <w:name w:val="footer"/>
    <w:basedOn w:val="a"/>
    <w:link w:val="a7"/>
    <w:rsid w:val="008B45E5"/>
    <w:pPr>
      <w:tabs>
        <w:tab w:val="center" w:pos="4153"/>
        <w:tab w:val="right" w:pos="8306"/>
      </w:tabs>
      <w:adjustRightInd/>
      <w:snapToGrid w:val="0"/>
      <w:spacing w:line="240" w:lineRule="auto"/>
      <w:jc w:val="left"/>
      <w:textAlignment w:val="auto"/>
    </w:pPr>
    <w:rPr>
      <w:kern w:val="2"/>
      <w:sz w:val="20"/>
    </w:rPr>
  </w:style>
  <w:style w:type="character" w:customStyle="1" w:styleId="a7">
    <w:name w:val="頁尾 字元"/>
    <w:basedOn w:val="a0"/>
    <w:link w:val="a6"/>
    <w:rsid w:val="008B45E5"/>
    <w:rPr>
      <w:rFonts w:eastAsia="標楷體"/>
      <w:kern w:val="2"/>
    </w:rPr>
  </w:style>
  <w:style w:type="paragraph" w:customStyle="1" w:styleId="10">
    <w:name w:val="樣式 內容 + 左:  1 字元"/>
    <w:basedOn w:val="a"/>
    <w:rsid w:val="008B45E5"/>
    <w:pPr>
      <w:adjustRightInd/>
      <w:snapToGrid w:val="0"/>
      <w:spacing w:line="240" w:lineRule="auto"/>
      <w:ind w:leftChars="200" w:left="200"/>
      <w:jc w:val="left"/>
      <w:textAlignment w:val="auto"/>
    </w:pPr>
    <w:rPr>
      <w:kern w:val="2"/>
      <w:sz w:val="32"/>
    </w:rPr>
  </w:style>
  <w:style w:type="paragraph" w:styleId="a8">
    <w:name w:val="Balloon Text"/>
    <w:basedOn w:val="a"/>
    <w:link w:val="a9"/>
    <w:rsid w:val="00C420A4"/>
    <w:pPr>
      <w:spacing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rsid w:val="00C420A4"/>
    <w:rPr>
      <w:rFonts w:asciiTheme="majorHAnsi" w:eastAsiaTheme="majorEastAsia" w:hAnsiTheme="majorHAnsi" w:cstheme="majorBidi"/>
      <w:sz w:val="18"/>
      <w:szCs w:val="18"/>
    </w:rPr>
  </w:style>
  <w:style w:type="paragraph" w:customStyle="1" w:styleId="aa">
    <w:name w:val="祝標"/>
    <w:basedOn w:val="a"/>
    <w:rsid w:val="00726831"/>
    <w:pPr>
      <w:spacing w:line="440" w:lineRule="exact"/>
    </w:pPr>
    <w:rPr>
      <w:b/>
      <w:sz w:val="36"/>
    </w:rPr>
  </w:style>
  <w:style w:type="paragraph" w:styleId="ab">
    <w:name w:val="Date"/>
    <w:basedOn w:val="a"/>
    <w:next w:val="a"/>
    <w:link w:val="ac"/>
    <w:rsid w:val="00726831"/>
    <w:pPr>
      <w:jc w:val="right"/>
    </w:pPr>
  </w:style>
  <w:style w:type="character" w:customStyle="1" w:styleId="ac">
    <w:name w:val="日期 字元"/>
    <w:basedOn w:val="a0"/>
    <w:link w:val="ab"/>
    <w:rsid w:val="00726831"/>
    <w:rPr>
      <w:rFonts w:eastAsia="標楷體"/>
      <w:sz w:val="28"/>
    </w:rPr>
  </w:style>
  <w:style w:type="paragraph" w:styleId="Web">
    <w:name w:val="Normal (Web)"/>
    <w:rsid w:val="00844652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新細明體" w:eastAsia="新細明體" w:hAnsi="新細明體" w:cs="新細明體"/>
      <w:color w:val="000000"/>
      <w:sz w:val="24"/>
      <w:szCs w:val="24"/>
      <w:u w:color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86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1.xml"/><Relationship Id="rId16" Type="http://schemas.openxmlformats.org/officeDocument/2006/relationships/fontTable" Target="fontTable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image" Target="media/image3.jpg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C2B51-3610-4595-91DE-472108598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17</Pages>
  <Words>7552</Words>
  <Characters>528</Characters>
  <Application>Microsoft Office Word</Application>
  <DocSecurity>0</DocSecurity>
  <Lines>4</Lines>
  <Paragraphs>16</Paragraphs>
  <ScaleCrop>false</ScaleCrop>
  <Company>總統府</Company>
  <LinksUpToDate>false</LinksUpToDate>
  <CharactersWithSpaces>8064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目　　　　錄</dc:title>
  <dc:subject/>
  <dc:creator>USER</dc:creator>
  <cp:keywords/>
  <dc:description/>
  <cp:lastModifiedBy>翁于雅</cp:lastModifiedBy>
  <cp:revision>9</cp:revision>
  <cp:lastPrinted>2024-05-20T10:49:00Z</cp:lastPrinted>
  <dcterms:created xsi:type="dcterms:W3CDTF">2024-05-20T11:31:00Z</dcterms:created>
  <dcterms:modified xsi:type="dcterms:W3CDTF">2024-05-20T12:25:00Z</dcterms:modified>
</cp:coreProperties>
</file>